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3597" w14:textId="7CE08589" w:rsidR="002A5912" w:rsidRDefault="00FE7008" w:rsidP="002A5912">
      <w:pPr>
        <w:pStyle w:val="Hlavika"/>
        <w:rPr>
          <w:b/>
        </w:rPr>
      </w:pPr>
      <w:r>
        <w:rPr>
          <w:noProof/>
        </w:rPr>
        <w:drawing>
          <wp:inline distT="0" distB="0" distL="0" distR="0" wp14:anchorId="3B1ACCEA" wp14:editId="0E340640">
            <wp:extent cx="2724150" cy="581025"/>
            <wp:effectExtent l="0" t="0" r="0" b="0"/>
            <wp:docPr id="1" name="Obrázok 1" descr="vusz_logotyp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sz_logotyp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AD5C4" w14:textId="77777777" w:rsidR="004C741D" w:rsidRPr="00FE7008" w:rsidRDefault="004C741D" w:rsidP="004C741D">
      <w:pPr>
        <w:pStyle w:val="Hlavika"/>
      </w:pPr>
      <w:r w:rsidRPr="00FE7008">
        <w:t>Špitálska 22, 812 74 Bratislava</w:t>
      </w:r>
    </w:p>
    <w:p w14:paraId="2477C055" w14:textId="77777777" w:rsidR="00224FF3" w:rsidRDefault="00224FF3" w:rsidP="0059283C">
      <w:pPr>
        <w:rPr>
          <w:b/>
          <w:noProof/>
        </w:rPr>
      </w:pPr>
    </w:p>
    <w:p w14:paraId="211A47BC" w14:textId="363FD67C" w:rsidR="00224FF3" w:rsidRPr="002550BA" w:rsidRDefault="00002C2B" w:rsidP="00A55CCC">
      <w:pPr>
        <w:tabs>
          <w:tab w:val="right" w:pos="9072"/>
        </w:tabs>
        <w:spacing w:before="120"/>
        <w:rPr>
          <w:noProof/>
        </w:rPr>
      </w:pPr>
      <w:r w:rsidRPr="00A55CCC">
        <w:rPr>
          <w:noProof/>
        </w:rPr>
        <w:t>Č.: VÚSZ</w:t>
      </w:r>
      <w:r w:rsidR="00FE7008">
        <w:rPr>
          <w:noProof/>
        </w:rPr>
        <w:t>-</w:t>
      </w:r>
      <w:r w:rsidR="008A6457">
        <w:rPr>
          <w:noProof/>
        </w:rPr>
        <w:t>16/2024</w:t>
      </w:r>
      <w:r w:rsidR="00224FF3" w:rsidRPr="002550BA">
        <w:rPr>
          <w:noProof/>
        </w:rPr>
        <w:tab/>
      </w:r>
      <w:r w:rsidR="00224FF3" w:rsidRPr="00F91411">
        <w:rPr>
          <w:noProof/>
        </w:rPr>
        <w:t>Bratislav</w:t>
      </w:r>
      <w:r w:rsidR="00496E74" w:rsidRPr="00F91411">
        <w:rPr>
          <w:noProof/>
        </w:rPr>
        <w:t>a</w:t>
      </w:r>
      <w:r w:rsidRPr="00F91411">
        <w:rPr>
          <w:noProof/>
        </w:rPr>
        <w:t xml:space="preserve"> </w:t>
      </w:r>
      <w:r w:rsidR="00F91411" w:rsidRPr="00F91411">
        <w:rPr>
          <w:noProof/>
        </w:rPr>
        <w:t>1.</w:t>
      </w:r>
      <w:r w:rsidR="00A55CCC" w:rsidRPr="00F91411">
        <w:rPr>
          <w:noProof/>
        </w:rPr>
        <w:t> </w:t>
      </w:r>
      <w:r w:rsidR="00CC2F2E">
        <w:rPr>
          <w:noProof/>
        </w:rPr>
        <w:t>augusta</w:t>
      </w:r>
      <w:r w:rsidR="00FE7008" w:rsidRPr="00F91411">
        <w:rPr>
          <w:noProof/>
        </w:rPr>
        <w:t xml:space="preserve"> 202</w:t>
      </w:r>
      <w:r w:rsidR="00F91411" w:rsidRPr="00F91411">
        <w:rPr>
          <w:noProof/>
        </w:rPr>
        <w:t>4</w:t>
      </w:r>
    </w:p>
    <w:p w14:paraId="083EBC62" w14:textId="77777777" w:rsidR="00DF36C7" w:rsidRPr="002550BA" w:rsidRDefault="00DF36C7" w:rsidP="00B369DF">
      <w:pPr>
        <w:tabs>
          <w:tab w:val="left" w:pos="6379"/>
        </w:tabs>
        <w:spacing w:before="120"/>
        <w:rPr>
          <w:noProof/>
        </w:rPr>
      </w:pPr>
    </w:p>
    <w:p w14:paraId="69CDC135" w14:textId="77777777" w:rsidR="00224FF3" w:rsidRPr="002550BA" w:rsidRDefault="00496E74" w:rsidP="002550BA">
      <w:pPr>
        <w:tabs>
          <w:tab w:val="left" w:pos="7230"/>
        </w:tabs>
        <w:spacing w:before="120"/>
        <w:rPr>
          <w:noProof/>
        </w:rPr>
      </w:pPr>
      <w:r w:rsidRPr="002550BA">
        <w:rPr>
          <w:noProof/>
        </w:rPr>
        <w:tab/>
      </w:r>
      <w:r w:rsidR="00224FF3" w:rsidRPr="002550BA">
        <w:rPr>
          <w:noProof/>
        </w:rPr>
        <w:t>Výtlačok jediný!</w:t>
      </w:r>
    </w:p>
    <w:p w14:paraId="157A04A5" w14:textId="0972AAC1" w:rsidR="00224FF3" w:rsidRPr="002550BA" w:rsidRDefault="00496E74" w:rsidP="002550BA">
      <w:pPr>
        <w:tabs>
          <w:tab w:val="left" w:pos="7230"/>
        </w:tabs>
        <w:rPr>
          <w:noProof/>
        </w:rPr>
      </w:pPr>
      <w:r w:rsidRPr="002550BA">
        <w:rPr>
          <w:noProof/>
        </w:rPr>
        <w:tab/>
      </w:r>
      <w:r w:rsidR="00224FF3" w:rsidRPr="002550BA">
        <w:rPr>
          <w:noProof/>
        </w:rPr>
        <w:t xml:space="preserve">Počet </w:t>
      </w:r>
      <w:r w:rsidR="00224FF3" w:rsidRPr="00783A33">
        <w:rPr>
          <w:noProof/>
        </w:rPr>
        <w:t xml:space="preserve">listov: </w:t>
      </w:r>
      <w:r w:rsidR="00783A33" w:rsidRPr="00783A33">
        <w:rPr>
          <w:noProof/>
        </w:rPr>
        <w:t>2</w:t>
      </w:r>
      <w:r w:rsidR="00224FF3" w:rsidRPr="002550BA">
        <w:rPr>
          <w:noProof/>
        </w:rPr>
        <w:t xml:space="preserve"> </w:t>
      </w:r>
    </w:p>
    <w:p w14:paraId="0510E11F" w14:textId="1138DAE0" w:rsidR="00224FF3" w:rsidRPr="002550BA" w:rsidRDefault="00496E74" w:rsidP="002550BA">
      <w:pPr>
        <w:tabs>
          <w:tab w:val="left" w:pos="7230"/>
        </w:tabs>
        <w:rPr>
          <w:noProof/>
        </w:rPr>
      </w:pPr>
      <w:r w:rsidRPr="002550BA">
        <w:rPr>
          <w:noProof/>
        </w:rPr>
        <w:tab/>
      </w:r>
      <w:r w:rsidR="00224FF3" w:rsidRPr="002550BA">
        <w:rPr>
          <w:noProof/>
        </w:rPr>
        <w:t xml:space="preserve">Počet </w:t>
      </w:r>
      <w:r w:rsidR="00224FF3" w:rsidRPr="00783A33">
        <w:rPr>
          <w:noProof/>
        </w:rPr>
        <w:t xml:space="preserve">príloh: </w:t>
      </w:r>
      <w:r w:rsidR="00CC2F2E">
        <w:rPr>
          <w:noProof/>
        </w:rPr>
        <w:t>5</w:t>
      </w:r>
      <w:r w:rsidR="00A55CCC" w:rsidRPr="00783A33">
        <w:rPr>
          <w:noProof/>
        </w:rPr>
        <w:t>/</w:t>
      </w:r>
      <w:r w:rsidR="00CC2F2E">
        <w:rPr>
          <w:noProof/>
        </w:rPr>
        <w:t>5</w:t>
      </w:r>
      <w:r w:rsidR="00E96369" w:rsidRPr="002550BA">
        <w:rPr>
          <w:noProof/>
        </w:rPr>
        <w:t xml:space="preserve"> </w:t>
      </w:r>
    </w:p>
    <w:p w14:paraId="533CE152" w14:textId="170CC3DE" w:rsidR="002550BA" w:rsidRDefault="002550BA" w:rsidP="0059283C">
      <w:pPr>
        <w:rPr>
          <w:noProof/>
        </w:rPr>
      </w:pPr>
    </w:p>
    <w:p w14:paraId="619CF9F4" w14:textId="4434D735" w:rsidR="00224FF3" w:rsidRPr="002550BA" w:rsidRDefault="00224FF3" w:rsidP="0059283C">
      <w:pPr>
        <w:rPr>
          <w:noProof/>
        </w:rPr>
      </w:pPr>
      <w:r w:rsidRPr="002550BA">
        <w:rPr>
          <w:noProof/>
        </w:rPr>
        <w:t xml:space="preserve">Schvaľujem: </w:t>
      </w:r>
      <w:r w:rsidR="00F43C72">
        <w:rPr>
          <w:noProof/>
        </w:rPr>
        <w:t xml:space="preserve">                     v. r.</w:t>
      </w:r>
    </w:p>
    <w:p w14:paraId="5E2DE672" w14:textId="77777777" w:rsidR="00224FF3" w:rsidRPr="002550BA" w:rsidRDefault="00224FF3" w:rsidP="00496E74">
      <w:pPr>
        <w:tabs>
          <w:tab w:val="left" w:pos="0"/>
        </w:tabs>
        <w:ind w:right="4675" w:firstLine="1276"/>
        <w:jc w:val="center"/>
        <w:rPr>
          <w:noProof/>
        </w:rPr>
      </w:pPr>
      <w:r w:rsidRPr="002550BA">
        <w:rPr>
          <w:noProof/>
        </w:rPr>
        <w:t>plk. Ing. Gustáv Tarcsi, PhD.</w:t>
      </w:r>
    </w:p>
    <w:p w14:paraId="21EE9755" w14:textId="77777777" w:rsidR="00224FF3" w:rsidRPr="00A55CCC" w:rsidRDefault="00224FF3" w:rsidP="00496E74">
      <w:pPr>
        <w:tabs>
          <w:tab w:val="left" w:pos="0"/>
        </w:tabs>
        <w:ind w:right="4675" w:firstLine="1276"/>
        <w:jc w:val="center"/>
        <w:rPr>
          <w:noProof/>
        </w:rPr>
      </w:pPr>
      <w:r w:rsidRPr="002550BA">
        <w:rPr>
          <w:noProof/>
        </w:rPr>
        <w:t xml:space="preserve">riaditeľ </w:t>
      </w:r>
      <w:r w:rsidR="00496E74" w:rsidRPr="002550BA">
        <w:rPr>
          <w:noProof/>
        </w:rPr>
        <w:t>úradu</w:t>
      </w:r>
    </w:p>
    <w:p w14:paraId="2CC4D3DC" w14:textId="33AF5675" w:rsidR="00A93827" w:rsidRDefault="00A93827" w:rsidP="0059283C">
      <w:pPr>
        <w:rPr>
          <w:noProof/>
        </w:rPr>
      </w:pPr>
    </w:p>
    <w:p w14:paraId="7952999E" w14:textId="77777777" w:rsidR="00825EFA" w:rsidRPr="0067543B" w:rsidRDefault="00825EFA" w:rsidP="0059283C">
      <w:pPr>
        <w:rPr>
          <w:noProof/>
        </w:rPr>
      </w:pPr>
    </w:p>
    <w:p w14:paraId="079AA3E6" w14:textId="78B4046D" w:rsidR="00A55CCC" w:rsidRPr="0067543B" w:rsidRDefault="00FE7008" w:rsidP="00DF36C7">
      <w:pPr>
        <w:jc w:val="center"/>
        <w:rPr>
          <w:b/>
          <w:noProof/>
          <w:sz w:val="32"/>
          <w:szCs w:val="32"/>
        </w:rPr>
      </w:pPr>
      <w:r w:rsidRPr="0067543B">
        <w:rPr>
          <w:b/>
          <w:noProof/>
          <w:sz w:val="32"/>
          <w:szCs w:val="32"/>
        </w:rPr>
        <w:t>METODICK</w:t>
      </w:r>
      <w:r w:rsidR="0068078A" w:rsidRPr="0067543B">
        <w:rPr>
          <w:b/>
          <w:noProof/>
          <w:sz w:val="32"/>
          <w:szCs w:val="32"/>
        </w:rPr>
        <w:t xml:space="preserve">É USMERNENIE </w:t>
      </w:r>
    </w:p>
    <w:p w14:paraId="528E549E" w14:textId="79540077" w:rsidR="00DF36C7" w:rsidRPr="0067543B" w:rsidRDefault="00FE7008" w:rsidP="00DF36C7">
      <w:pPr>
        <w:jc w:val="center"/>
        <w:rPr>
          <w:b/>
          <w:noProof/>
          <w:sz w:val="32"/>
          <w:szCs w:val="32"/>
        </w:rPr>
      </w:pPr>
      <w:r w:rsidRPr="0067543B">
        <w:rPr>
          <w:b/>
          <w:noProof/>
          <w:sz w:val="32"/>
          <w:szCs w:val="32"/>
        </w:rPr>
        <w:t>k rodičovskému dôchodku</w:t>
      </w:r>
    </w:p>
    <w:p w14:paraId="395115BA" w14:textId="77777777" w:rsidR="006620A6" w:rsidRPr="0067543B" w:rsidRDefault="006620A6" w:rsidP="0059283C">
      <w:pPr>
        <w:rPr>
          <w:noProof/>
          <w:sz w:val="32"/>
          <w:szCs w:val="32"/>
        </w:rPr>
      </w:pPr>
    </w:p>
    <w:p w14:paraId="005CE2DE" w14:textId="22F27DDF" w:rsidR="00025BA1" w:rsidRPr="00B95D1B" w:rsidRDefault="0027155F" w:rsidP="0088418E">
      <w:pPr>
        <w:spacing w:before="120"/>
        <w:ind w:firstLine="709"/>
        <w:jc w:val="both"/>
        <w:rPr>
          <w:bCs/>
        </w:rPr>
      </w:pPr>
      <w:r>
        <w:rPr>
          <w:bCs/>
        </w:rPr>
        <w:t>Z</w:t>
      </w:r>
      <w:r w:rsidR="00025BA1" w:rsidRPr="0067543B">
        <w:rPr>
          <w:bCs/>
        </w:rPr>
        <w:t>ákon</w:t>
      </w:r>
      <w:r>
        <w:rPr>
          <w:bCs/>
        </w:rPr>
        <w:t>om</w:t>
      </w:r>
      <w:r w:rsidR="00025BA1" w:rsidRPr="0067543B">
        <w:rPr>
          <w:bCs/>
        </w:rPr>
        <w:t xml:space="preserve"> č. 210/2023</w:t>
      </w:r>
      <w:r w:rsidR="00B95D1B">
        <w:rPr>
          <w:bCs/>
        </w:rPr>
        <w:t xml:space="preserve"> Z. z., ktorým sa mení a dopĺňa </w:t>
      </w:r>
      <w:r w:rsidR="00B95D1B">
        <w:t>zákon č. 461/2003 Z. z. o sociálnom poistení v znení neskorších predpisov a ktorým sa menia a dopĺňajú niektoré zákony</w:t>
      </w:r>
      <w:r w:rsidR="00B95D1B" w:rsidRPr="0067543B">
        <w:rPr>
          <w:bCs/>
        </w:rPr>
        <w:t xml:space="preserve"> </w:t>
      </w:r>
      <w:r w:rsidR="00B95D1B">
        <w:rPr>
          <w:bCs/>
        </w:rPr>
        <w:t xml:space="preserve">sa s účinnosťou od 1. júla 2023 do </w:t>
      </w:r>
      <w:r w:rsidR="00025BA1" w:rsidRPr="0067543B">
        <w:rPr>
          <w:bCs/>
        </w:rPr>
        <w:t>zákon</w:t>
      </w:r>
      <w:r w:rsidR="00B95D1B">
        <w:rPr>
          <w:bCs/>
        </w:rPr>
        <w:t>a</w:t>
      </w:r>
      <w:r w:rsidR="00025BA1" w:rsidRPr="0067543B">
        <w:rPr>
          <w:bCs/>
        </w:rPr>
        <w:t xml:space="preserve"> č. 328/2002 Z. z. o sociálnom zabezpečení policajtov a vojakov a o zmene a doplnení niektorých zákonov v znení neskorších predpisov</w:t>
      </w:r>
      <w:r w:rsidR="00B95D1B">
        <w:rPr>
          <w:bCs/>
        </w:rPr>
        <w:t xml:space="preserve"> </w:t>
      </w:r>
      <w:r>
        <w:rPr>
          <w:bCs/>
        </w:rPr>
        <w:t xml:space="preserve">doplnili ustanovenia, </w:t>
      </w:r>
      <w:r w:rsidR="00025BA1" w:rsidRPr="0067543B">
        <w:rPr>
          <w:bCs/>
        </w:rPr>
        <w:t>ktor</w:t>
      </w:r>
      <w:r>
        <w:rPr>
          <w:bCs/>
        </w:rPr>
        <w:t>é</w:t>
      </w:r>
      <w:r w:rsidR="00025BA1" w:rsidRPr="0067543B">
        <w:rPr>
          <w:bCs/>
        </w:rPr>
        <w:t xml:space="preserve"> upravuj</w:t>
      </w:r>
      <w:r>
        <w:rPr>
          <w:bCs/>
        </w:rPr>
        <w:t>ú</w:t>
      </w:r>
      <w:r w:rsidR="00025BA1" w:rsidRPr="0067543B">
        <w:rPr>
          <w:bCs/>
        </w:rPr>
        <w:t xml:space="preserve"> vznik nároku na rodičovský dôchodok aj rodičom osôb zúčastnených na výsluhovom zabezpečení, teda rodičom profesionálnych vojakov</w:t>
      </w:r>
      <w:r w:rsidR="00F3190A" w:rsidRPr="0067543B">
        <w:rPr>
          <w:bCs/>
        </w:rPr>
        <w:t xml:space="preserve"> (ďalej len „vojak“)</w:t>
      </w:r>
      <w:r w:rsidR="00025BA1" w:rsidRPr="0067543B">
        <w:rPr>
          <w:bCs/>
        </w:rPr>
        <w:t xml:space="preserve">. </w:t>
      </w:r>
    </w:p>
    <w:p w14:paraId="67DFF125" w14:textId="0005DD47" w:rsidR="00851674" w:rsidRPr="0067543B" w:rsidRDefault="00B8108B" w:rsidP="00B8108B">
      <w:pPr>
        <w:pStyle w:val="Nadpis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1674" w:rsidRPr="0067543B">
        <w:rPr>
          <w:rFonts w:ascii="Times New Roman" w:hAnsi="Times New Roman" w:cs="Times New Roman"/>
          <w:sz w:val="28"/>
          <w:szCs w:val="28"/>
        </w:rPr>
        <w:t>Cieľ metodického usmernenia</w:t>
      </w:r>
    </w:p>
    <w:p w14:paraId="744B24CD" w14:textId="0C577D26" w:rsidR="00851674" w:rsidRPr="0067543B" w:rsidRDefault="00851674" w:rsidP="00851674">
      <w:pPr>
        <w:ind w:firstLine="360"/>
        <w:jc w:val="both"/>
      </w:pPr>
      <w:r w:rsidRPr="0067543B">
        <w:t xml:space="preserve">Cieľom </w:t>
      </w:r>
      <w:r w:rsidR="001C00B3">
        <w:t xml:space="preserve">tohto </w:t>
      </w:r>
      <w:r w:rsidRPr="0067543B">
        <w:t>metodického usmernenia je ustanoviť jednotný postup pri poskytovaní rodičovského dôchodku</w:t>
      </w:r>
      <w:r w:rsidR="00F3190A" w:rsidRPr="0067543B">
        <w:t xml:space="preserve"> rodičom vojakov,</w:t>
      </w:r>
      <w:r w:rsidRPr="0067543B">
        <w:t xml:space="preserve"> a to najmä pri predkladaní : </w:t>
      </w:r>
    </w:p>
    <w:p w14:paraId="048F80C0" w14:textId="77777777" w:rsidR="00851674" w:rsidRPr="0067543B" w:rsidRDefault="00851674" w:rsidP="00851674">
      <w:pPr>
        <w:ind w:firstLine="360"/>
        <w:jc w:val="both"/>
      </w:pPr>
    </w:p>
    <w:p w14:paraId="01CFB321" w14:textId="316EA247" w:rsidR="00851674" w:rsidRPr="0067543B" w:rsidRDefault="00851674" w:rsidP="001C00B3">
      <w:pPr>
        <w:spacing w:after="120"/>
        <w:ind w:left="360"/>
        <w:jc w:val="both"/>
      </w:pPr>
      <w:r w:rsidRPr="0067543B">
        <w:t xml:space="preserve">a)  písomného vyhlásenia vojaka pre vznik nároku na rodičovský dôchodok, </w:t>
      </w:r>
    </w:p>
    <w:p w14:paraId="1817A6C6" w14:textId="6E4C4EE5" w:rsidR="00851674" w:rsidRPr="0067543B" w:rsidRDefault="00851674" w:rsidP="001C00B3">
      <w:pPr>
        <w:spacing w:after="120"/>
        <w:ind w:left="360"/>
        <w:jc w:val="both"/>
      </w:pPr>
      <w:r w:rsidRPr="0067543B">
        <w:t xml:space="preserve">b)  oznámenia rodiča k rodičovskému dôchodku a  jeho príloh, </w:t>
      </w:r>
    </w:p>
    <w:p w14:paraId="28B20732" w14:textId="48D5C483" w:rsidR="00851674" w:rsidRPr="0067543B" w:rsidRDefault="001C00B3" w:rsidP="001C00B3">
      <w:pPr>
        <w:ind w:left="360"/>
        <w:jc w:val="both"/>
      </w:pPr>
      <w:r>
        <w:t xml:space="preserve">c)  vyhlásenia vojaka </w:t>
      </w:r>
      <w:r w:rsidR="00851674" w:rsidRPr="0067543B">
        <w:t xml:space="preserve">o </w:t>
      </w:r>
      <w:r>
        <w:t>zániku</w:t>
      </w:r>
      <w:r w:rsidR="00851674" w:rsidRPr="0067543B">
        <w:t xml:space="preserve"> nároku na rodičovský dôchodok.</w:t>
      </w:r>
    </w:p>
    <w:p w14:paraId="38ABF11E" w14:textId="01D7908C" w:rsidR="00ED48C9" w:rsidRPr="0067543B" w:rsidRDefault="00B8108B" w:rsidP="00B8108B">
      <w:pPr>
        <w:pStyle w:val="Nadpis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7D4F" w:rsidRPr="0067543B">
        <w:rPr>
          <w:rFonts w:ascii="Times New Roman" w:hAnsi="Times New Roman" w:cs="Times New Roman"/>
          <w:sz w:val="28"/>
          <w:szCs w:val="28"/>
        </w:rPr>
        <w:t>V</w:t>
      </w:r>
      <w:r w:rsidR="00025BA1" w:rsidRPr="0067543B">
        <w:rPr>
          <w:rFonts w:ascii="Times New Roman" w:hAnsi="Times New Roman" w:cs="Times New Roman"/>
          <w:sz w:val="28"/>
          <w:szCs w:val="28"/>
        </w:rPr>
        <w:t>znik nároku na r</w:t>
      </w:r>
      <w:r w:rsidR="00ED48C9" w:rsidRPr="0067543B">
        <w:rPr>
          <w:rFonts w:ascii="Times New Roman" w:hAnsi="Times New Roman" w:cs="Times New Roman"/>
          <w:sz w:val="28"/>
          <w:szCs w:val="28"/>
        </w:rPr>
        <w:t>odičovský dôchodok rodiča vojaka</w:t>
      </w:r>
    </w:p>
    <w:p w14:paraId="67953227" w14:textId="77777777" w:rsidR="003F7D4F" w:rsidRPr="0067543B" w:rsidRDefault="003F7D4F" w:rsidP="003F7D4F">
      <w:pPr>
        <w:rPr>
          <w:b/>
          <w:bCs/>
          <w:strike/>
        </w:rPr>
      </w:pPr>
    </w:p>
    <w:p w14:paraId="2BA12C17" w14:textId="32B75DD7" w:rsidR="003F7D4F" w:rsidRPr="00E67C88" w:rsidRDefault="00E3117B" w:rsidP="003F7D4F">
      <w:pPr>
        <w:ind w:firstLine="360"/>
        <w:rPr>
          <w:bCs/>
        </w:rPr>
      </w:pPr>
      <w:r w:rsidRPr="00E67C88">
        <w:rPr>
          <w:bCs/>
        </w:rPr>
        <w:t xml:space="preserve">(1) </w:t>
      </w:r>
      <w:r w:rsidR="003F7D4F" w:rsidRPr="00E67C88">
        <w:rPr>
          <w:bCs/>
        </w:rPr>
        <w:t>O rodičovský dôchodok môže požiadať každý vojak:</w:t>
      </w:r>
    </w:p>
    <w:p w14:paraId="2A0A8844" w14:textId="77777777" w:rsidR="003F7D4F" w:rsidRPr="0067543B" w:rsidRDefault="003F7D4F" w:rsidP="003F7D4F">
      <w:pPr>
        <w:ind w:firstLine="360"/>
        <w:rPr>
          <w:b/>
          <w:bCs/>
        </w:rPr>
      </w:pPr>
    </w:p>
    <w:p w14:paraId="7F7BB604" w14:textId="7BB85DD9" w:rsidR="003F7D4F" w:rsidRPr="0067543B" w:rsidRDefault="002C516E" w:rsidP="002C516E">
      <w:pPr>
        <w:spacing w:after="160"/>
        <w:ind w:firstLine="360"/>
        <w:jc w:val="both"/>
      </w:pPr>
      <w:r w:rsidRPr="0067543B">
        <w:t xml:space="preserve">a) </w:t>
      </w:r>
      <w:r w:rsidR="003F7D4F" w:rsidRPr="0067543B">
        <w:t>ktorý mal vymeriavací základ na platenie poistného na výsluhové zabezpečenie a toto poistné platil (t. j. bol v služobnom pomere) v roku, ktorý dva roky predchádza roku, v ktorom má jeho rodičom vzniknúť nárok na rodičovský dôchodok,</w:t>
      </w:r>
    </w:p>
    <w:p w14:paraId="68546C2D" w14:textId="59B9DBCE" w:rsidR="009C4B9C" w:rsidRPr="0067543B" w:rsidRDefault="002C516E" w:rsidP="002C516E">
      <w:pPr>
        <w:ind w:firstLine="360"/>
        <w:jc w:val="both"/>
      </w:pPr>
      <w:r w:rsidRPr="0067543B">
        <w:rPr>
          <w:lang w:eastAsia="en-US"/>
        </w:rPr>
        <w:t xml:space="preserve">b) </w:t>
      </w:r>
      <w:r w:rsidR="009C4B9C" w:rsidRPr="0067543B">
        <w:t>ktorý je vlastným alebo osvojeným dieťaťom rodiča, ktorému má vzniknúť nárok na</w:t>
      </w:r>
      <w:r w:rsidR="001C1701">
        <w:t> </w:t>
      </w:r>
      <w:r w:rsidR="009C4B9C" w:rsidRPr="0067543B">
        <w:t>rodičovský dôchodok, alebo mu bol ako dieťa zverený do starostlivosti nahrádzajúcej starostlivosť rodičov na základe rozhodnutia príslušného orgánu,</w:t>
      </w:r>
    </w:p>
    <w:p w14:paraId="3A137EDC" w14:textId="77777777" w:rsidR="002C516E" w:rsidRPr="0067543B" w:rsidRDefault="002C516E" w:rsidP="002C516E">
      <w:pPr>
        <w:jc w:val="both"/>
        <w:rPr>
          <w:lang w:eastAsia="en-US"/>
        </w:rPr>
      </w:pPr>
    </w:p>
    <w:p w14:paraId="39E24074" w14:textId="48817C15" w:rsidR="002C516E" w:rsidRPr="0067543B" w:rsidRDefault="002C516E" w:rsidP="002C516E">
      <w:pPr>
        <w:ind w:firstLine="360"/>
        <w:jc w:val="both"/>
      </w:pPr>
      <w:r w:rsidRPr="0067543B">
        <w:rPr>
          <w:lang w:eastAsia="en-US"/>
        </w:rPr>
        <w:t xml:space="preserve">c) </w:t>
      </w:r>
      <w:r w:rsidR="009C4B9C" w:rsidRPr="0067543B">
        <w:t>ktorého rodič je poberateľom starobného dôchodku, alebo invalidného dôchodku po dovŕšení dôchodkového veku vyplácaného Sociálnou poisťovňou</w:t>
      </w:r>
      <w:r w:rsidR="00540AED">
        <w:t>,</w:t>
      </w:r>
      <w:r w:rsidR="009C4B9C" w:rsidRPr="0067543B">
        <w:t xml:space="preserve"> alebo je rodič poberateľom </w:t>
      </w:r>
      <w:r w:rsidR="009C4B9C" w:rsidRPr="0067543B">
        <w:lastRenderedPageBreak/>
        <w:t>výsluhového dôchodku po dovŕšení dôchodkového veku</w:t>
      </w:r>
      <w:r w:rsidR="00540AED">
        <w:t>,</w:t>
      </w:r>
      <w:r w:rsidR="009C4B9C" w:rsidRPr="0067543B">
        <w:t xml:space="preserve"> alebo invalidného výsluhového dôchodku po dovŕšení dôchodkového veku (ďalej len „dôchodok“). </w:t>
      </w:r>
    </w:p>
    <w:p w14:paraId="66861F07" w14:textId="148DDF55" w:rsidR="009C4B9C" w:rsidRPr="0067543B" w:rsidRDefault="00ED48C9" w:rsidP="002C516E">
      <w:pPr>
        <w:ind w:firstLine="360"/>
        <w:jc w:val="both"/>
        <w:rPr>
          <w:b/>
        </w:rPr>
      </w:pPr>
      <w:r w:rsidRPr="0067543B">
        <w:rPr>
          <w:b/>
        </w:rPr>
        <w:t>Dôchodkový vek určuje</w:t>
      </w:r>
      <w:r w:rsidR="009C4B9C" w:rsidRPr="0067543B">
        <w:rPr>
          <w:b/>
        </w:rPr>
        <w:t xml:space="preserve"> Sociálna poisťovňa.</w:t>
      </w:r>
    </w:p>
    <w:p w14:paraId="766726E6" w14:textId="2EDDC7A3" w:rsidR="00851674" w:rsidRPr="0067543B" w:rsidRDefault="00851674" w:rsidP="00D13FEE">
      <w:pPr>
        <w:jc w:val="both"/>
      </w:pPr>
    </w:p>
    <w:p w14:paraId="053A4C0E" w14:textId="32AF626D" w:rsidR="00D13FEE" w:rsidRPr="0067543B" w:rsidRDefault="00ED48C9" w:rsidP="00ED48C9">
      <w:pPr>
        <w:ind w:firstLine="360"/>
        <w:jc w:val="both"/>
        <w:rPr>
          <w:bCs/>
        </w:rPr>
      </w:pPr>
      <w:r w:rsidRPr="0067543B">
        <w:rPr>
          <w:bCs/>
        </w:rPr>
        <w:t xml:space="preserve">(2) </w:t>
      </w:r>
      <w:r w:rsidR="00D13FEE" w:rsidRPr="0067543B">
        <w:rPr>
          <w:bCs/>
        </w:rPr>
        <w:t xml:space="preserve">O vznik nároku na rodičovský dôchodok žiada vojak podaním písomného Vyhlásenia </w:t>
      </w:r>
      <w:r w:rsidR="004858E9" w:rsidRPr="0067543B">
        <w:rPr>
          <w:bCs/>
        </w:rPr>
        <w:t xml:space="preserve">profesionálneho </w:t>
      </w:r>
      <w:r w:rsidR="00D13FEE" w:rsidRPr="0067543B">
        <w:rPr>
          <w:bCs/>
        </w:rPr>
        <w:t xml:space="preserve">vojaka pre vznik nároku na rodičovský dôchodok  (ďalej len „vyhlásenie“), ktoré je k dispozícii </w:t>
      </w:r>
      <w:hyperlink r:id="rId9" w:history="1">
        <w:r w:rsidR="00D13FEE" w:rsidRPr="00E26329">
          <w:rPr>
            <w:rStyle w:val="Hypertextovprepojenie"/>
            <w:bCs/>
          </w:rPr>
          <w:t>tu</w:t>
        </w:r>
      </w:hyperlink>
      <w:r w:rsidR="00D13FEE" w:rsidRPr="0067543B">
        <w:rPr>
          <w:bCs/>
        </w:rPr>
        <w:t>.</w:t>
      </w:r>
    </w:p>
    <w:p w14:paraId="783F49EA" w14:textId="77777777" w:rsidR="00D13FEE" w:rsidRPr="0067543B" w:rsidRDefault="00D13FEE" w:rsidP="00ED48C9">
      <w:pPr>
        <w:ind w:firstLine="360"/>
        <w:jc w:val="both"/>
        <w:rPr>
          <w:bCs/>
        </w:rPr>
      </w:pPr>
    </w:p>
    <w:p w14:paraId="327E9816" w14:textId="2C77606D" w:rsidR="00ED48C9" w:rsidRPr="0067543B" w:rsidRDefault="00D13FEE" w:rsidP="00ED48C9">
      <w:pPr>
        <w:ind w:firstLine="360"/>
        <w:jc w:val="both"/>
        <w:rPr>
          <w:bCs/>
        </w:rPr>
      </w:pPr>
      <w:r w:rsidRPr="0067543B">
        <w:rPr>
          <w:bCs/>
        </w:rPr>
        <w:t>(3)</w:t>
      </w:r>
      <w:r w:rsidR="001C00B3">
        <w:rPr>
          <w:bCs/>
        </w:rPr>
        <w:t xml:space="preserve"> P</w:t>
      </w:r>
      <w:r w:rsidR="00ED48C9" w:rsidRPr="0067543B">
        <w:rPr>
          <w:bCs/>
        </w:rPr>
        <w:t xml:space="preserve">odmienky </w:t>
      </w:r>
      <w:r w:rsidR="001C00B3">
        <w:rPr>
          <w:bCs/>
        </w:rPr>
        <w:t xml:space="preserve">uvedené v ods. 1 a 2 </w:t>
      </w:r>
      <w:r w:rsidR="00ED48C9" w:rsidRPr="0067543B">
        <w:rPr>
          <w:bCs/>
        </w:rPr>
        <w:t>sa vzťahujú aj na vojaka, ktorý</w:t>
      </w:r>
      <w:r w:rsidR="001C00B3">
        <w:rPr>
          <w:bCs/>
        </w:rPr>
        <w:t xml:space="preserve"> už</w:t>
      </w:r>
      <w:r w:rsidR="00ED48C9" w:rsidRPr="0067543B">
        <w:rPr>
          <w:bCs/>
        </w:rPr>
        <w:t xml:space="preserve"> skončil služobný pomer, ale bol v služobnom pomere a odvádzal poistné na výsluhové zabezpečenie najneskôr v roku 2021.</w:t>
      </w:r>
    </w:p>
    <w:p w14:paraId="3D9D5FB4" w14:textId="77777777" w:rsidR="00ED48C9" w:rsidRPr="0067543B" w:rsidRDefault="00ED48C9" w:rsidP="00ED48C9">
      <w:pPr>
        <w:jc w:val="both"/>
        <w:rPr>
          <w:b/>
          <w:bCs/>
        </w:rPr>
      </w:pPr>
    </w:p>
    <w:p w14:paraId="6330CA99" w14:textId="55B5DB63" w:rsidR="00ED48C9" w:rsidRPr="001C00B3" w:rsidRDefault="00D13FEE" w:rsidP="00ED48C9">
      <w:pPr>
        <w:ind w:firstLine="360"/>
        <w:jc w:val="both"/>
        <w:rPr>
          <w:bCs/>
        </w:rPr>
      </w:pPr>
      <w:r w:rsidRPr="001C00B3">
        <w:rPr>
          <w:bCs/>
        </w:rPr>
        <w:t>(4</w:t>
      </w:r>
      <w:r w:rsidR="00ED48C9" w:rsidRPr="001C00B3">
        <w:rPr>
          <w:bCs/>
        </w:rPr>
        <w:t>) Ak vojak nechce, aby jeho rodičom vznikol nárok na rodičovský dôchodok, nie je potrebné urobiť žiadny úkon.</w:t>
      </w:r>
    </w:p>
    <w:p w14:paraId="21CD6063" w14:textId="77777777" w:rsidR="00ED48C9" w:rsidRPr="001C00B3" w:rsidRDefault="00ED48C9" w:rsidP="00ED48C9">
      <w:pPr>
        <w:ind w:firstLine="360"/>
        <w:jc w:val="both"/>
        <w:rPr>
          <w:bCs/>
        </w:rPr>
      </w:pPr>
    </w:p>
    <w:p w14:paraId="10CD8450" w14:textId="16CBA570" w:rsidR="00ED48C9" w:rsidRPr="001C00B3" w:rsidRDefault="00D13FEE" w:rsidP="00ED48C9">
      <w:pPr>
        <w:ind w:firstLine="360"/>
        <w:jc w:val="both"/>
        <w:rPr>
          <w:bCs/>
        </w:rPr>
      </w:pPr>
      <w:r w:rsidRPr="001C00B3">
        <w:rPr>
          <w:bCs/>
        </w:rPr>
        <w:t>(5</w:t>
      </w:r>
      <w:r w:rsidR="00ED48C9" w:rsidRPr="001C00B3">
        <w:rPr>
          <w:bCs/>
        </w:rPr>
        <w:t>) O priznaní rodičovského dôchodku sa nevydáva rozhodnutie. Dôjde iba k jeho vyplateniu rodičovi, ktorého určil</w:t>
      </w:r>
      <w:r w:rsidR="001C00B3">
        <w:rPr>
          <w:bCs/>
        </w:rPr>
        <w:t xml:space="preserve"> vojak, a to spôsobom, ktorý </w:t>
      </w:r>
      <w:r w:rsidR="00ED48C9" w:rsidRPr="001C00B3">
        <w:rPr>
          <w:bCs/>
        </w:rPr>
        <w:t>určil rodič v Oznámení rodiča k rodičovskému dôchodku (ďalej len „oznámenie rodiča“).</w:t>
      </w:r>
    </w:p>
    <w:p w14:paraId="05FA9DD9" w14:textId="7A8641AE" w:rsidR="00F3190A" w:rsidRPr="0067543B" w:rsidRDefault="00F3190A" w:rsidP="00ED48C9">
      <w:pPr>
        <w:ind w:firstLine="360"/>
        <w:jc w:val="both"/>
        <w:rPr>
          <w:b/>
          <w:bCs/>
        </w:rPr>
      </w:pPr>
    </w:p>
    <w:p w14:paraId="0D02CA48" w14:textId="35739699" w:rsidR="00EC6F86" w:rsidRPr="0067543B" w:rsidRDefault="00ED48C9" w:rsidP="00B8108B">
      <w:pPr>
        <w:jc w:val="both"/>
        <w:rPr>
          <w:b/>
          <w:sz w:val="28"/>
          <w:szCs w:val="28"/>
        </w:rPr>
      </w:pPr>
      <w:r w:rsidRPr="0067543B">
        <w:rPr>
          <w:b/>
          <w:sz w:val="28"/>
          <w:szCs w:val="28"/>
        </w:rPr>
        <w:t>3. Vyhlásenie</w:t>
      </w:r>
      <w:r w:rsidR="004858E9" w:rsidRPr="0067543B">
        <w:rPr>
          <w:b/>
          <w:sz w:val="28"/>
          <w:szCs w:val="28"/>
        </w:rPr>
        <w:t xml:space="preserve"> profesionálneho</w:t>
      </w:r>
      <w:r w:rsidRPr="0067543B">
        <w:rPr>
          <w:b/>
          <w:sz w:val="28"/>
          <w:szCs w:val="28"/>
        </w:rPr>
        <w:t xml:space="preserve"> </w:t>
      </w:r>
      <w:r w:rsidR="004858E9" w:rsidRPr="0067543B">
        <w:rPr>
          <w:b/>
          <w:sz w:val="28"/>
          <w:szCs w:val="28"/>
        </w:rPr>
        <w:t xml:space="preserve">vojaka </w:t>
      </w:r>
      <w:r w:rsidRPr="0067543B">
        <w:rPr>
          <w:b/>
          <w:sz w:val="28"/>
          <w:szCs w:val="28"/>
        </w:rPr>
        <w:t xml:space="preserve">pre vznik nároku na rodičovský dôchodok </w:t>
      </w:r>
    </w:p>
    <w:p w14:paraId="2E653623" w14:textId="77777777" w:rsidR="00EC6F86" w:rsidRPr="0067543B" w:rsidRDefault="00EC6F86" w:rsidP="00EC6F86">
      <w:pPr>
        <w:ind w:firstLine="360"/>
        <w:jc w:val="both"/>
        <w:rPr>
          <w:b/>
          <w:sz w:val="28"/>
          <w:szCs w:val="28"/>
        </w:rPr>
      </w:pPr>
    </w:p>
    <w:p w14:paraId="3CC5A4FA" w14:textId="22768758" w:rsidR="009C4B9C" w:rsidRPr="0067543B" w:rsidRDefault="00ED48C9" w:rsidP="001C00B3">
      <w:pPr>
        <w:spacing w:after="120"/>
        <w:ind w:firstLine="360"/>
        <w:jc w:val="both"/>
        <w:rPr>
          <w:b/>
        </w:rPr>
      </w:pPr>
      <w:r w:rsidRPr="0067543B">
        <w:t>(1</w:t>
      </w:r>
      <w:r w:rsidR="00E3117B" w:rsidRPr="0067543B">
        <w:t xml:space="preserve">) </w:t>
      </w:r>
      <w:r w:rsidR="00D13FEE" w:rsidRPr="0067543B">
        <w:t>P</w:t>
      </w:r>
      <w:r w:rsidR="009C4B9C" w:rsidRPr="0067543B">
        <w:t>ísomné</w:t>
      </w:r>
      <w:r w:rsidR="00D13FEE" w:rsidRPr="0067543B">
        <w:t xml:space="preserve"> vyhlásenie doručí vojak poštou </w:t>
      </w:r>
      <w:r w:rsidR="009C4B9C" w:rsidRPr="0067543B">
        <w:t>alebo osobne na adresu:</w:t>
      </w:r>
    </w:p>
    <w:p w14:paraId="0556F167" w14:textId="77777777" w:rsidR="009C4B9C" w:rsidRPr="0067543B" w:rsidRDefault="009C4B9C" w:rsidP="00D46EC5">
      <w:pPr>
        <w:ind w:left="357"/>
        <w:jc w:val="center"/>
      </w:pPr>
      <w:r w:rsidRPr="0067543B">
        <w:t>Vojenský úrad sociálneho zabezpečenia</w:t>
      </w:r>
    </w:p>
    <w:p w14:paraId="7377BA15" w14:textId="77777777" w:rsidR="009C4B9C" w:rsidRPr="0067543B" w:rsidRDefault="009C4B9C" w:rsidP="00D46EC5">
      <w:pPr>
        <w:ind w:left="357"/>
        <w:jc w:val="center"/>
      </w:pPr>
      <w:r w:rsidRPr="0067543B">
        <w:t>Špitálska 22</w:t>
      </w:r>
    </w:p>
    <w:p w14:paraId="2C64FB1A" w14:textId="05F9BCFA" w:rsidR="003F7D4F" w:rsidRPr="0067543B" w:rsidRDefault="009C4B9C" w:rsidP="00D46EC5">
      <w:pPr>
        <w:ind w:left="357"/>
        <w:jc w:val="center"/>
      </w:pPr>
      <w:r w:rsidRPr="0067543B">
        <w:t>81</w:t>
      </w:r>
      <w:r w:rsidR="00676F36">
        <w:t>2</w:t>
      </w:r>
      <w:r w:rsidRPr="0067543B">
        <w:t xml:space="preserve"> 74 Bratislava.</w:t>
      </w:r>
    </w:p>
    <w:p w14:paraId="6B49335F" w14:textId="0F1068FB" w:rsidR="003F7D4F" w:rsidRPr="0067543B" w:rsidRDefault="00D13FEE" w:rsidP="00EC6F86">
      <w:pPr>
        <w:spacing w:after="160" w:line="259" w:lineRule="auto"/>
        <w:ind w:left="360"/>
      </w:pPr>
      <w:r w:rsidRPr="0067543B">
        <w:t xml:space="preserve">(2) </w:t>
      </w:r>
      <w:r w:rsidR="004858E9" w:rsidRPr="0067543B">
        <w:t xml:space="preserve">Vyhlásenie podané elektronicky sa nebude akceptovať. </w:t>
      </w:r>
    </w:p>
    <w:p w14:paraId="54CEC1C1" w14:textId="4AEBBB5E" w:rsidR="00025BA1" w:rsidRPr="0067543B" w:rsidRDefault="004858E9" w:rsidP="00B8108B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67543B">
        <w:rPr>
          <w:rFonts w:ascii="Times New Roman" w:hAnsi="Times New Roman" w:cs="Times New Roman"/>
          <w:sz w:val="28"/>
          <w:szCs w:val="28"/>
        </w:rPr>
        <w:t xml:space="preserve">4. </w:t>
      </w:r>
      <w:r w:rsidR="00025BA1" w:rsidRPr="0067543B">
        <w:rPr>
          <w:rFonts w:ascii="Times New Roman" w:hAnsi="Times New Roman" w:cs="Times New Roman"/>
          <w:sz w:val="28"/>
          <w:szCs w:val="28"/>
        </w:rPr>
        <w:t>Termín na podanie vyhlásenia</w:t>
      </w:r>
      <w:r w:rsidR="00B95D1B" w:rsidRPr="00B95D1B">
        <w:t xml:space="preserve"> </w:t>
      </w:r>
      <w:r w:rsidR="00B95D1B" w:rsidRPr="00B95D1B">
        <w:rPr>
          <w:rFonts w:ascii="Times New Roman" w:hAnsi="Times New Roman" w:cs="Times New Roman"/>
          <w:sz w:val="28"/>
          <w:szCs w:val="28"/>
        </w:rPr>
        <w:t>profesionálneho vojaka pre vznik nároku na rodičovský dôchodok</w:t>
      </w:r>
    </w:p>
    <w:p w14:paraId="15C8FE81" w14:textId="77777777" w:rsidR="00EA6D4C" w:rsidRPr="0067543B" w:rsidRDefault="00EA6D4C" w:rsidP="002C516E"/>
    <w:p w14:paraId="4BA8B32C" w14:textId="262438AA" w:rsidR="009C4B9C" w:rsidRPr="0067543B" w:rsidRDefault="00BE3CA2" w:rsidP="002C516E">
      <w:pPr>
        <w:ind w:firstLine="360"/>
        <w:jc w:val="both"/>
        <w:rPr>
          <w:b/>
        </w:rPr>
      </w:pPr>
      <w:r w:rsidRPr="0067543B">
        <w:t xml:space="preserve">(1) </w:t>
      </w:r>
      <w:r w:rsidR="009C4B9C" w:rsidRPr="0067543B">
        <w:t xml:space="preserve">Ak sú </w:t>
      </w:r>
      <w:r w:rsidR="009C4B9C" w:rsidRPr="0067543B">
        <w:rPr>
          <w:b/>
        </w:rPr>
        <w:t>podmienky vzniku nároku</w:t>
      </w:r>
      <w:r w:rsidR="009C4B9C" w:rsidRPr="0067543B">
        <w:t xml:space="preserve"> na rodičovský dôchodok uvedené v</w:t>
      </w:r>
      <w:r w:rsidR="00EA6D4C" w:rsidRPr="0067543B">
        <w:t xml:space="preserve"> bode </w:t>
      </w:r>
      <w:r w:rsidR="004858E9" w:rsidRPr="0067543B">
        <w:t>2</w:t>
      </w:r>
      <w:r w:rsidR="00EA6D4C" w:rsidRPr="0067543B">
        <w:t xml:space="preserve"> </w:t>
      </w:r>
      <w:r w:rsidR="00471BB1" w:rsidRPr="0067543B">
        <w:t xml:space="preserve"> ods. 1 </w:t>
      </w:r>
      <w:r w:rsidR="00EA6D4C" w:rsidRPr="0067543B">
        <w:t>písm. a) až c)</w:t>
      </w:r>
      <w:r w:rsidR="009C4B9C" w:rsidRPr="0067543B">
        <w:t xml:space="preserve"> </w:t>
      </w:r>
      <w:r w:rsidR="00392D01" w:rsidRPr="0067543B">
        <w:t xml:space="preserve"> </w:t>
      </w:r>
      <w:r w:rsidR="00E3117B" w:rsidRPr="0067543B">
        <w:rPr>
          <w:b/>
        </w:rPr>
        <w:t xml:space="preserve">splnené </w:t>
      </w:r>
      <w:r w:rsidR="009C4B9C" w:rsidRPr="0067543B">
        <w:rPr>
          <w:b/>
        </w:rPr>
        <w:t>do 30. júna 2023</w:t>
      </w:r>
      <w:r w:rsidR="009C4B9C" w:rsidRPr="0067543B">
        <w:t xml:space="preserve"> a </w:t>
      </w:r>
      <w:r w:rsidR="009C4B9C" w:rsidRPr="0067543B">
        <w:rPr>
          <w:b/>
        </w:rPr>
        <w:t>vyhlásenie</w:t>
      </w:r>
      <w:r w:rsidR="009C4B9C" w:rsidRPr="0067543B">
        <w:t xml:space="preserve"> vojak </w:t>
      </w:r>
      <w:r w:rsidR="009C4B9C" w:rsidRPr="0067543B">
        <w:rPr>
          <w:b/>
        </w:rPr>
        <w:t>doručí</w:t>
      </w:r>
      <w:r w:rsidR="009C4B9C" w:rsidRPr="0067543B">
        <w:t xml:space="preserve"> Vojenskému úradu sociálneho zabezpečenia </w:t>
      </w:r>
      <w:r w:rsidR="009C4B9C" w:rsidRPr="0067543B">
        <w:rPr>
          <w:b/>
        </w:rPr>
        <w:t>do 31. augusta 2023</w:t>
      </w:r>
      <w:r w:rsidR="009C4B9C" w:rsidRPr="0067543B">
        <w:t xml:space="preserve">, jeho rodičovi </w:t>
      </w:r>
      <w:r w:rsidR="009C4B9C" w:rsidRPr="0067543B">
        <w:rPr>
          <w:b/>
        </w:rPr>
        <w:t>vznikne nárok na rodičovský dôchodok</w:t>
      </w:r>
      <w:r w:rsidR="00E3117B" w:rsidRPr="0067543B">
        <w:rPr>
          <w:b/>
        </w:rPr>
        <w:t xml:space="preserve"> prvým dňom mesiaca, v</w:t>
      </w:r>
      <w:r w:rsidR="00392D01" w:rsidRPr="0067543B">
        <w:rPr>
          <w:b/>
        </w:rPr>
        <w:t> </w:t>
      </w:r>
      <w:r w:rsidR="00E3117B" w:rsidRPr="0067543B">
        <w:rPr>
          <w:b/>
        </w:rPr>
        <w:t>ktorom</w:t>
      </w:r>
      <w:r w:rsidR="00392D01" w:rsidRPr="0067543B">
        <w:rPr>
          <w:b/>
        </w:rPr>
        <w:t xml:space="preserve"> bol</w:t>
      </w:r>
      <w:r w:rsidR="004858E9" w:rsidRPr="0067543B">
        <w:rPr>
          <w:b/>
        </w:rPr>
        <w:t>i splnené podmienky podľa bodu 2</w:t>
      </w:r>
      <w:r w:rsidR="00392D01" w:rsidRPr="0067543B">
        <w:rPr>
          <w:b/>
        </w:rPr>
        <w:t xml:space="preserve"> ods. 1 písm. a) až c),</w:t>
      </w:r>
      <w:r w:rsidR="00E3117B" w:rsidRPr="0067543B">
        <w:rPr>
          <w:b/>
        </w:rPr>
        <w:t xml:space="preserve"> </w:t>
      </w:r>
      <w:r w:rsidR="009C4B9C" w:rsidRPr="0067543B">
        <w:rPr>
          <w:b/>
        </w:rPr>
        <w:t xml:space="preserve"> </w:t>
      </w:r>
      <w:r w:rsidR="00E3117B" w:rsidRPr="0067543B">
        <w:rPr>
          <w:b/>
        </w:rPr>
        <w:t xml:space="preserve">najskôr však </w:t>
      </w:r>
      <w:r w:rsidR="009C4B9C" w:rsidRPr="0067543B">
        <w:rPr>
          <w:b/>
        </w:rPr>
        <w:t>od 1. januára 2023.</w:t>
      </w:r>
    </w:p>
    <w:p w14:paraId="7717E177" w14:textId="77777777" w:rsidR="00392D01" w:rsidRPr="0067543B" w:rsidRDefault="00392D01" w:rsidP="002C516E">
      <w:pPr>
        <w:ind w:firstLine="360"/>
        <w:jc w:val="both"/>
        <w:rPr>
          <w:b/>
        </w:rPr>
      </w:pPr>
    </w:p>
    <w:p w14:paraId="0CB222F1" w14:textId="3E9D755D" w:rsidR="00392D01" w:rsidRPr="0067543B" w:rsidRDefault="00392D01" w:rsidP="002C516E">
      <w:pPr>
        <w:ind w:firstLine="360"/>
        <w:jc w:val="both"/>
      </w:pPr>
      <w:r w:rsidRPr="0067543B">
        <w:rPr>
          <w:b/>
          <w:u w:val="single"/>
        </w:rPr>
        <w:t>Príklad:</w:t>
      </w:r>
      <w:r w:rsidR="004858E9" w:rsidRPr="0067543B">
        <w:t xml:space="preserve"> Podmienky uvedené v bode 2</w:t>
      </w:r>
      <w:r w:rsidRPr="0067543B">
        <w:t xml:space="preserve"> ods. 1 písm. a) až c) (t. j. vymeriavací základ vojaka, existencia rodinnej väzby a poberanie dôcho</w:t>
      </w:r>
      <w:r w:rsidR="004858E9" w:rsidRPr="0067543B">
        <w:t>dkovej dávky rodičom) sú splnené</w:t>
      </w:r>
      <w:r w:rsidRPr="0067543B">
        <w:t xml:space="preserve"> k 15.</w:t>
      </w:r>
      <w:r w:rsidR="001C1701">
        <w:t> </w:t>
      </w:r>
      <w:r w:rsidRPr="0067543B">
        <w:t>marcu</w:t>
      </w:r>
      <w:r w:rsidR="001C1701">
        <w:t> </w:t>
      </w:r>
      <w:r w:rsidRPr="0067543B">
        <w:t>2023. Vojak podá vyhlásenie 25. augusta 2023. Jeho rodičovi vznikne nárok na rodičovský dôchodok  od 1</w:t>
      </w:r>
      <w:r w:rsidR="004858E9" w:rsidRPr="0067543B">
        <w:t>.</w:t>
      </w:r>
      <w:r w:rsidRPr="0067543B">
        <w:t xml:space="preserve"> marca 2023.</w:t>
      </w:r>
    </w:p>
    <w:p w14:paraId="4D39B8F3" w14:textId="020C1C10" w:rsidR="009C4B9C" w:rsidRPr="0067543B" w:rsidRDefault="009C4B9C" w:rsidP="002C516E">
      <w:pPr>
        <w:jc w:val="both"/>
      </w:pPr>
    </w:p>
    <w:p w14:paraId="6F3CA69F" w14:textId="72AD908C" w:rsidR="00CF65B5" w:rsidRPr="0067543B" w:rsidRDefault="00E3117B" w:rsidP="002C516E">
      <w:pPr>
        <w:ind w:firstLine="360"/>
        <w:jc w:val="both"/>
      </w:pPr>
      <w:r w:rsidRPr="0067543B">
        <w:t xml:space="preserve">(2) </w:t>
      </w:r>
      <w:r w:rsidR="009C4B9C" w:rsidRPr="0067543B">
        <w:t>Ak</w:t>
      </w:r>
      <w:r w:rsidR="00EA6D4C" w:rsidRPr="0067543B">
        <w:t xml:space="preserve"> </w:t>
      </w:r>
      <w:r w:rsidR="00EA6D4C" w:rsidRPr="0067543B">
        <w:rPr>
          <w:b/>
        </w:rPr>
        <w:t>vojak doručí vyhlásenie po uvedenom termíne</w:t>
      </w:r>
      <w:r w:rsidR="00BE3CA2" w:rsidRPr="0067543B">
        <w:t xml:space="preserve">, </w:t>
      </w:r>
      <w:r w:rsidR="00EA6D4C" w:rsidRPr="0067543B">
        <w:t>napriek tom</w:t>
      </w:r>
      <w:r w:rsidR="004858E9" w:rsidRPr="0067543B">
        <w:t>u, že podmienky uvedené v bode 2</w:t>
      </w:r>
      <w:r w:rsidR="00471BB1" w:rsidRPr="0067543B">
        <w:t xml:space="preserve"> ods. 1</w:t>
      </w:r>
      <w:r w:rsidR="00EA6D4C" w:rsidRPr="0067543B">
        <w:t xml:space="preserve"> písm. a) až c) boli splnené k 1.</w:t>
      </w:r>
      <w:r w:rsidR="00BE3CA2" w:rsidRPr="0067543B">
        <w:t xml:space="preserve"> januáru 2023</w:t>
      </w:r>
      <w:r w:rsidR="00EA6D4C" w:rsidRPr="0067543B">
        <w:t>, jeho rodičovi vznikne nárok na rodičovský dôchodok od prvého dňa v mesiaci, v ktorom vyhlásenie doručí Vojenskému úrad</w:t>
      </w:r>
      <w:r w:rsidR="00CF65B5" w:rsidRPr="0067543B">
        <w:t>u sociálneho zabezpečenia.</w:t>
      </w:r>
    </w:p>
    <w:p w14:paraId="30B3CC11" w14:textId="77777777" w:rsidR="00CF65B5" w:rsidRPr="0067543B" w:rsidRDefault="00CF65B5" w:rsidP="002C516E">
      <w:pPr>
        <w:ind w:firstLine="360"/>
        <w:jc w:val="both"/>
      </w:pPr>
    </w:p>
    <w:p w14:paraId="1A130E17" w14:textId="22C6EBEB" w:rsidR="00EA6D4C" w:rsidRPr="0067543B" w:rsidRDefault="00CF65B5" w:rsidP="002C516E">
      <w:pPr>
        <w:ind w:firstLine="360"/>
        <w:jc w:val="both"/>
      </w:pPr>
      <w:r w:rsidRPr="0067543B">
        <w:rPr>
          <w:b/>
          <w:u w:val="single"/>
        </w:rPr>
        <w:t>Príklad:</w:t>
      </w:r>
      <w:r w:rsidRPr="0067543B">
        <w:t xml:space="preserve"> </w:t>
      </w:r>
      <w:r w:rsidR="004858E9" w:rsidRPr="0067543B">
        <w:t>Podmienky uvedené v bode 2</w:t>
      </w:r>
      <w:r w:rsidR="00392D01" w:rsidRPr="0067543B">
        <w:t xml:space="preserve"> ods. 1 písm. a) až c) (t. j. vymeriavací základ vojaka, existencia rodinnej väzby a poberanie dôchodkovej </w:t>
      </w:r>
      <w:r w:rsidR="004858E9" w:rsidRPr="0067543B">
        <w:t>dávky rodičom) sú splnené</w:t>
      </w:r>
      <w:r w:rsidR="00392D01" w:rsidRPr="0067543B">
        <w:t xml:space="preserve"> k</w:t>
      </w:r>
      <w:r w:rsidR="001C1701">
        <w:t> </w:t>
      </w:r>
      <w:r w:rsidR="00392D01" w:rsidRPr="0067543B">
        <w:t>1.</w:t>
      </w:r>
      <w:r w:rsidR="001C1701">
        <w:t> </w:t>
      </w:r>
      <w:r w:rsidR="00392D01" w:rsidRPr="0067543B">
        <w:t>januáru</w:t>
      </w:r>
      <w:r w:rsidR="001C1701">
        <w:t> </w:t>
      </w:r>
      <w:r w:rsidR="00392D01" w:rsidRPr="0067543B">
        <w:t xml:space="preserve">2023. </w:t>
      </w:r>
      <w:r w:rsidR="004858E9" w:rsidRPr="0067543B">
        <w:t>V</w:t>
      </w:r>
      <w:r w:rsidR="00392D01" w:rsidRPr="0067543B">
        <w:t>ojak doručí vyhl</w:t>
      </w:r>
      <w:r w:rsidR="004858E9" w:rsidRPr="0067543B">
        <w:t>ásenie po určenom termíne, napr.</w:t>
      </w:r>
      <w:r w:rsidR="00EA6D4C" w:rsidRPr="0067543B">
        <w:t xml:space="preserve"> 15. septembra 2023,  jeho rodičovi vznikne nárok na rodičovský dôchodok</w:t>
      </w:r>
      <w:r w:rsidRPr="0067543B">
        <w:t xml:space="preserve"> od</w:t>
      </w:r>
      <w:r w:rsidR="00EA6D4C" w:rsidRPr="0067543B">
        <w:t xml:space="preserve"> 1. septembra 2023.</w:t>
      </w:r>
    </w:p>
    <w:p w14:paraId="284C47A9" w14:textId="1165E3EE" w:rsidR="00EA6D4C" w:rsidRPr="0067543B" w:rsidRDefault="00EA6D4C" w:rsidP="002C516E">
      <w:pPr>
        <w:ind w:firstLine="360"/>
        <w:jc w:val="both"/>
      </w:pPr>
    </w:p>
    <w:p w14:paraId="0CE5EA85" w14:textId="75CED4E2" w:rsidR="00EA6D4C" w:rsidRPr="0067543B" w:rsidRDefault="00E3117B" w:rsidP="002C516E">
      <w:pPr>
        <w:ind w:firstLine="360"/>
        <w:jc w:val="both"/>
      </w:pPr>
      <w:r w:rsidRPr="0067543B">
        <w:t xml:space="preserve">(3) </w:t>
      </w:r>
      <w:r w:rsidR="00EA6D4C" w:rsidRPr="0067543B">
        <w:t xml:space="preserve">Ak sú podmienky vzniku nároku na rodičovský uvedené v bode </w:t>
      </w:r>
      <w:r w:rsidR="004858E9" w:rsidRPr="0067543B">
        <w:t>2</w:t>
      </w:r>
      <w:r w:rsidR="00EA6D4C" w:rsidRPr="0067543B">
        <w:t xml:space="preserve"> </w:t>
      </w:r>
      <w:r w:rsidR="00471BB1" w:rsidRPr="0067543B">
        <w:t xml:space="preserve">ods. 1 </w:t>
      </w:r>
      <w:r w:rsidR="00EA6D4C" w:rsidRPr="0067543B">
        <w:t xml:space="preserve">písm. </w:t>
      </w:r>
      <w:r w:rsidR="00BE3CA2" w:rsidRPr="0067543B">
        <w:t>a) až</w:t>
      </w:r>
      <w:r w:rsidR="00392D01" w:rsidRPr="0067543B">
        <w:t xml:space="preserve"> c) </w:t>
      </w:r>
      <w:r w:rsidR="00EA6D4C" w:rsidRPr="0067543B">
        <w:t>splnené po 1. júli 2023 nárok na rodičovský dôchodok vznik</w:t>
      </w:r>
      <w:r w:rsidR="00CF65B5" w:rsidRPr="0067543B">
        <w:t>ne</w:t>
      </w:r>
      <w:r w:rsidR="00EA6D4C" w:rsidRPr="0067543B">
        <w:t xml:space="preserve"> </w:t>
      </w:r>
      <w:r w:rsidR="00BE3CA2" w:rsidRPr="0067543B">
        <w:t xml:space="preserve"> rodičovi vojaka </w:t>
      </w:r>
      <w:r w:rsidR="00EA6D4C" w:rsidRPr="0067543B">
        <w:t>od prvého dňa kalendárneho mesiaca, v ktorom bolo vyhlásenie</w:t>
      </w:r>
      <w:r w:rsidR="00CF65B5" w:rsidRPr="0067543B">
        <w:t xml:space="preserve"> </w:t>
      </w:r>
      <w:r w:rsidR="00152282" w:rsidRPr="0067543B">
        <w:t xml:space="preserve">doručené Vojenskému úradu sociálneho zabezpečenia </w:t>
      </w:r>
      <w:r w:rsidR="00CF65B5" w:rsidRPr="0067543B">
        <w:t>vrátane k nemu určených príloh</w:t>
      </w:r>
      <w:r w:rsidR="00EA6D4C" w:rsidRPr="0067543B">
        <w:t>.</w:t>
      </w:r>
    </w:p>
    <w:p w14:paraId="1AC9CC6D" w14:textId="4AB441D8" w:rsidR="004858E9" w:rsidRPr="0067543B" w:rsidRDefault="004858E9" w:rsidP="002C516E">
      <w:pPr>
        <w:ind w:firstLine="360"/>
        <w:jc w:val="both"/>
      </w:pPr>
    </w:p>
    <w:p w14:paraId="2EBA1CD3" w14:textId="1AECEE3E" w:rsidR="007E1550" w:rsidRPr="00B95D1B" w:rsidRDefault="004858E9" w:rsidP="00B95D1B">
      <w:pPr>
        <w:ind w:firstLine="360"/>
        <w:jc w:val="both"/>
      </w:pPr>
      <w:r w:rsidRPr="0067543B">
        <w:rPr>
          <w:b/>
          <w:u w:val="single"/>
        </w:rPr>
        <w:t xml:space="preserve">Príklad: </w:t>
      </w:r>
      <w:r w:rsidRPr="0067543B">
        <w:t>Podmienky uvedené v bode 2 ods. 1 písm. a) až c) (t. j. vymeriavací základ vojaka, existencia rodinnej väzby a poberanie dôchodkovej dávky rodičom) sú splnené k 16. júlu 2023. Vojak doručí vyhlásenie spolu s prílohami 29. júla 2023. Jeho rodičovi vznikne nárok na</w:t>
      </w:r>
      <w:r w:rsidR="001C1701">
        <w:t> </w:t>
      </w:r>
      <w:r w:rsidRPr="0067543B">
        <w:t>rodičovský dôchodok od 1. júla 2023.</w:t>
      </w:r>
    </w:p>
    <w:p w14:paraId="56CDCD3D" w14:textId="655787E8" w:rsidR="00025BA1" w:rsidRPr="0067543B" w:rsidRDefault="00EC6F86" w:rsidP="00EC6F86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67543B">
        <w:rPr>
          <w:rFonts w:ascii="Times New Roman" w:hAnsi="Times New Roman" w:cs="Times New Roman"/>
          <w:sz w:val="28"/>
          <w:szCs w:val="28"/>
        </w:rPr>
        <w:t>5</w:t>
      </w:r>
      <w:r w:rsidR="007E1550" w:rsidRPr="0067543B">
        <w:rPr>
          <w:rFonts w:ascii="Times New Roman" w:hAnsi="Times New Roman" w:cs="Times New Roman"/>
          <w:sz w:val="28"/>
          <w:szCs w:val="28"/>
        </w:rPr>
        <w:t>. Oznámenie rodiča k rodičovskému dôchodku a jeho prílohy</w:t>
      </w:r>
    </w:p>
    <w:p w14:paraId="6762464C" w14:textId="77777777" w:rsidR="007E1550" w:rsidRPr="0067543B" w:rsidRDefault="007E1550" w:rsidP="007E1550"/>
    <w:p w14:paraId="087E0F48" w14:textId="709518D8" w:rsidR="00025BA1" w:rsidRPr="0067543B" w:rsidRDefault="00E3117B" w:rsidP="00E3117B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7543B">
        <w:rPr>
          <w:rFonts w:ascii="Times New Roman" w:hAnsi="Times New Roman"/>
          <w:sz w:val="24"/>
          <w:szCs w:val="24"/>
        </w:rPr>
        <w:t xml:space="preserve">(1) </w:t>
      </w:r>
      <w:r w:rsidR="007E1550" w:rsidRPr="0067543B">
        <w:rPr>
          <w:rFonts w:ascii="Times New Roman" w:hAnsi="Times New Roman"/>
          <w:sz w:val="24"/>
          <w:szCs w:val="24"/>
        </w:rPr>
        <w:t>Neoddeliteľnou súčasťou písomného vyhlásenia vojaka podľa bodu 2</w:t>
      </w:r>
      <w:r w:rsidRPr="0067543B">
        <w:rPr>
          <w:rFonts w:ascii="Times New Roman" w:hAnsi="Times New Roman"/>
          <w:sz w:val="24"/>
          <w:szCs w:val="24"/>
        </w:rPr>
        <w:t xml:space="preserve"> ods. 2</w:t>
      </w:r>
      <w:r w:rsidR="001E635B" w:rsidRPr="0067543B">
        <w:rPr>
          <w:rFonts w:ascii="Times New Roman" w:hAnsi="Times New Roman"/>
          <w:sz w:val="24"/>
          <w:szCs w:val="24"/>
        </w:rPr>
        <w:t xml:space="preserve"> </w:t>
      </w:r>
      <w:r w:rsidR="003430DF" w:rsidRPr="0067543B">
        <w:rPr>
          <w:rFonts w:ascii="Times New Roman" w:hAnsi="Times New Roman"/>
          <w:sz w:val="24"/>
          <w:szCs w:val="24"/>
        </w:rPr>
        <w:t xml:space="preserve">je </w:t>
      </w:r>
      <w:r w:rsidR="007E1550" w:rsidRPr="0067543B">
        <w:rPr>
          <w:rFonts w:ascii="Times New Roman" w:hAnsi="Times New Roman"/>
          <w:sz w:val="24"/>
          <w:szCs w:val="24"/>
        </w:rPr>
        <w:t xml:space="preserve">oznámenie rodiča, </w:t>
      </w:r>
      <w:r w:rsidR="00EE155F" w:rsidRPr="0067543B">
        <w:rPr>
          <w:rFonts w:ascii="Times New Roman" w:hAnsi="Times New Roman"/>
          <w:sz w:val="24"/>
          <w:szCs w:val="24"/>
        </w:rPr>
        <w:t xml:space="preserve">ktoré je </w:t>
      </w:r>
      <w:r w:rsidR="00025BA1" w:rsidRPr="0067543B">
        <w:rPr>
          <w:rFonts w:ascii="Times New Roman" w:hAnsi="Times New Roman"/>
          <w:sz w:val="24"/>
          <w:szCs w:val="24"/>
        </w:rPr>
        <w:t xml:space="preserve"> k dispozícii </w:t>
      </w:r>
      <w:hyperlink r:id="rId10" w:history="1">
        <w:r w:rsidR="00025BA1" w:rsidRPr="00766246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="00025BA1" w:rsidRPr="0067543B">
        <w:rPr>
          <w:rFonts w:ascii="Times New Roman" w:hAnsi="Times New Roman"/>
          <w:sz w:val="24"/>
          <w:szCs w:val="24"/>
        </w:rPr>
        <w:t>.</w:t>
      </w:r>
      <w:r w:rsidR="001C00B3">
        <w:rPr>
          <w:rFonts w:ascii="Times New Roman" w:hAnsi="Times New Roman"/>
          <w:sz w:val="24"/>
          <w:szCs w:val="24"/>
        </w:rPr>
        <w:t xml:space="preserve"> Oznámenie vypĺňa každý rodič samostatne.</w:t>
      </w:r>
    </w:p>
    <w:p w14:paraId="6177CAA4" w14:textId="09A10683" w:rsidR="00E3117B" w:rsidRPr="0067543B" w:rsidRDefault="00E3117B" w:rsidP="00E3117B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01838744" w14:textId="7978804E" w:rsidR="00471BB1" w:rsidRPr="0067543B" w:rsidRDefault="00471BB1" w:rsidP="00E3117B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7543B">
        <w:rPr>
          <w:rFonts w:ascii="Times New Roman" w:hAnsi="Times New Roman"/>
          <w:sz w:val="24"/>
          <w:szCs w:val="24"/>
        </w:rPr>
        <w:t>(2) V oznámení rodiča rodič dokladá splne</w:t>
      </w:r>
      <w:r w:rsidR="001C00B3">
        <w:rPr>
          <w:rFonts w:ascii="Times New Roman" w:hAnsi="Times New Roman"/>
          <w:sz w:val="24"/>
          <w:szCs w:val="24"/>
        </w:rPr>
        <w:t>nie podmien</w:t>
      </w:r>
      <w:r w:rsidR="007E1550" w:rsidRPr="0067543B">
        <w:rPr>
          <w:rFonts w:ascii="Times New Roman" w:hAnsi="Times New Roman"/>
          <w:sz w:val="24"/>
          <w:szCs w:val="24"/>
        </w:rPr>
        <w:t>k</w:t>
      </w:r>
      <w:r w:rsidR="001C00B3">
        <w:rPr>
          <w:rFonts w:ascii="Times New Roman" w:hAnsi="Times New Roman"/>
          <w:sz w:val="24"/>
          <w:szCs w:val="24"/>
        </w:rPr>
        <w:t>y</w:t>
      </w:r>
      <w:r w:rsidR="007E1550" w:rsidRPr="0067543B">
        <w:rPr>
          <w:rFonts w:ascii="Times New Roman" w:hAnsi="Times New Roman"/>
          <w:sz w:val="24"/>
          <w:szCs w:val="24"/>
        </w:rPr>
        <w:t xml:space="preserve"> uveden</w:t>
      </w:r>
      <w:r w:rsidR="001C00B3">
        <w:rPr>
          <w:rFonts w:ascii="Times New Roman" w:hAnsi="Times New Roman"/>
          <w:sz w:val="24"/>
          <w:szCs w:val="24"/>
        </w:rPr>
        <w:t>ej</w:t>
      </w:r>
      <w:r w:rsidR="007E1550" w:rsidRPr="0067543B">
        <w:rPr>
          <w:rFonts w:ascii="Times New Roman" w:hAnsi="Times New Roman"/>
          <w:sz w:val="24"/>
          <w:szCs w:val="24"/>
        </w:rPr>
        <w:t xml:space="preserve"> v bode 2</w:t>
      </w:r>
      <w:r w:rsidR="001C00B3">
        <w:rPr>
          <w:rFonts w:ascii="Times New Roman" w:hAnsi="Times New Roman"/>
          <w:sz w:val="24"/>
          <w:szCs w:val="24"/>
        </w:rPr>
        <w:t xml:space="preserve"> ods. 1 písm. </w:t>
      </w:r>
      <w:r w:rsidRPr="0067543B">
        <w:rPr>
          <w:rFonts w:ascii="Times New Roman" w:hAnsi="Times New Roman"/>
          <w:sz w:val="24"/>
          <w:szCs w:val="24"/>
        </w:rPr>
        <w:t>c)</w:t>
      </w:r>
      <w:r w:rsidR="001C00B3">
        <w:rPr>
          <w:rFonts w:ascii="Times New Roman" w:hAnsi="Times New Roman"/>
          <w:sz w:val="24"/>
          <w:szCs w:val="24"/>
        </w:rPr>
        <w:t xml:space="preserve"> (v odôvodnenom prípade aj podmienky uvedenej v bode 2 ods. 1 písm. b) )</w:t>
      </w:r>
      <w:r w:rsidRPr="0067543B">
        <w:rPr>
          <w:rFonts w:ascii="Times New Roman" w:hAnsi="Times New Roman"/>
          <w:sz w:val="24"/>
          <w:szCs w:val="24"/>
        </w:rPr>
        <w:t xml:space="preserve"> a vyhlasuje, akým spôsobom mu má byť rodičovský dôchodok vyplácaný.</w:t>
      </w:r>
    </w:p>
    <w:p w14:paraId="55EFCE59" w14:textId="77777777" w:rsidR="00471BB1" w:rsidRPr="0067543B" w:rsidRDefault="00471BB1" w:rsidP="00E3117B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02904275" w14:textId="40773C11" w:rsidR="00471BB1" w:rsidRPr="0067543B" w:rsidRDefault="00471BB1" w:rsidP="00E3117B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7543B">
        <w:rPr>
          <w:rFonts w:ascii="Times New Roman" w:hAnsi="Times New Roman"/>
          <w:sz w:val="24"/>
          <w:szCs w:val="24"/>
        </w:rPr>
        <w:t xml:space="preserve">(3) Prílohami k oznámeniu rodiča </w:t>
      </w:r>
      <w:r w:rsidR="001C00B3">
        <w:rPr>
          <w:rFonts w:ascii="Times New Roman" w:hAnsi="Times New Roman"/>
          <w:sz w:val="24"/>
          <w:szCs w:val="24"/>
        </w:rPr>
        <w:t>sú fotokópie</w:t>
      </w:r>
      <w:r w:rsidRPr="0067543B">
        <w:rPr>
          <w:rFonts w:ascii="Times New Roman" w:hAnsi="Times New Roman"/>
          <w:sz w:val="24"/>
          <w:szCs w:val="24"/>
        </w:rPr>
        <w:t>:</w:t>
      </w:r>
    </w:p>
    <w:p w14:paraId="5B0EC8DA" w14:textId="77777777" w:rsidR="00025BA1" w:rsidRPr="0067543B" w:rsidRDefault="00025BA1" w:rsidP="00025BA1">
      <w:pPr>
        <w:jc w:val="center"/>
        <w:rPr>
          <w:b/>
        </w:rPr>
      </w:pPr>
    </w:p>
    <w:p w14:paraId="0908B69C" w14:textId="31CCE0D6" w:rsidR="00025BA1" w:rsidRPr="0067543B" w:rsidRDefault="003430DF" w:rsidP="00B72D2A">
      <w:pPr>
        <w:ind w:firstLine="709"/>
        <w:jc w:val="both"/>
      </w:pPr>
      <w:r w:rsidRPr="0067543B">
        <w:t>a)</w:t>
      </w:r>
      <w:r w:rsidR="00B72D2A" w:rsidRPr="0067543B">
        <w:t xml:space="preserve"> </w:t>
      </w:r>
      <w:bookmarkStart w:id="0" w:name="_Hlk138664607"/>
      <w:r w:rsidR="00025BA1" w:rsidRPr="00920CEE">
        <w:rPr>
          <w:b/>
        </w:rPr>
        <w:t>rozhodnuti</w:t>
      </w:r>
      <w:r w:rsidR="00471BB1" w:rsidRPr="00920CEE">
        <w:rPr>
          <w:b/>
        </w:rPr>
        <w:t>a</w:t>
      </w:r>
      <w:r w:rsidR="00025BA1" w:rsidRPr="00920CEE">
        <w:rPr>
          <w:b/>
        </w:rPr>
        <w:t xml:space="preserve"> Sociálnej poisťovne o</w:t>
      </w:r>
      <w:r w:rsidR="000366E6" w:rsidRPr="0067543B">
        <w:t xml:space="preserve"> tom, že mu bol </w:t>
      </w:r>
      <w:r w:rsidR="00025BA1" w:rsidRPr="0067543B">
        <w:t>priznan</w:t>
      </w:r>
      <w:r w:rsidR="000366E6" w:rsidRPr="0067543B">
        <w:t>ý</w:t>
      </w:r>
      <w:r w:rsidR="00025BA1" w:rsidRPr="0067543B">
        <w:t xml:space="preserve"> starobn</w:t>
      </w:r>
      <w:r w:rsidR="000366E6" w:rsidRPr="0067543B">
        <w:t>ý</w:t>
      </w:r>
      <w:r w:rsidR="00025BA1" w:rsidRPr="0067543B">
        <w:t xml:space="preserve"> dôchod</w:t>
      </w:r>
      <w:r w:rsidR="000366E6" w:rsidRPr="0067543B">
        <w:t>ok</w:t>
      </w:r>
      <w:r w:rsidR="00540AED">
        <w:t>,</w:t>
      </w:r>
      <w:r w:rsidR="00025BA1" w:rsidRPr="0067543B">
        <w:t xml:space="preserve"> alebo invalidn</w:t>
      </w:r>
      <w:r w:rsidR="000366E6" w:rsidRPr="0067543B">
        <w:t>ý</w:t>
      </w:r>
      <w:r w:rsidR="00025BA1" w:rsidRPr="0067543B">
        <w:t xml:space="preserve"> dôchod</w:t>
      </w:r>
      <w:r w:rsidR="000366E6" w:rsidRPr="0067543B">
        <w:t>ok</w:t>
      </w:r>
      <w:r w:rsidR="00540AED">
        <w:t>,</w:t>
      </w:r>
      <w:r w:rsidR="00025BA1" w:rsidRPr="0067543B">
        <w:t xml:space="preserve"> alebo rozhodnuti</w:t>
      </w:r>
      <w:r w:rsidR="00471BB1" w:rsidRPr="0067543B">
        <w:t>a</w:t>
      </w:r>
      <w:r w:rsidR="00025BA1" w:rsidRPr="0067543B">
        <w:t xml:space="preserve"> o zvýšení už priznaného dôchodku</w:t>
      </w:r>
      <w:r w:rsidR="00540AED">
        <w:t>,</w:t>
      </w:r>
      <w:r w:rsidR="00025BA1" w:rsidRPr="0067543B">
        <w:t xml:space="preserve"> alebo potvrdenie Sociálnej poisťovne o</w:t>
      </w:r>
      <w:r w:rsidR="00901966" w:rsidRPr="0067543B">
        <w:t xml:space="preserve"> tom, že </w:t>
      </w:r>
      <w:r w:rsidR="00025BA1" w:rsidRPr="0067543B">
        <w:t>pober</w:t>
      </w:r>
      <w:r w:rsidR="00901966" w:rsidRPr="0067543B">
        <w:t>á</w:t>
      </w:r>
      <w:r w:rsidR="00025BA1" w:rsidRPr="0067543B">
        <w:t xml:space="preserve"> dôchod</w:t>
      </w:r>
      <w:r w:rsidR="00901966" w:rsidRPr="0067543B">
        <w:t>ok,</w:t>
      </w:r>
      <w:r w:rsidR="00025BA1" w:rsidRPr="0067543B">
        <w:t xml:space="preserve"> </w:t>
      </w:r>
      <w:r w:rsidR="00540AED" w:rsidRPr="00540AED">
        <w:t xml:space="preserve">alebo rozhodnutie o priznaní výsluhového dôchodku,  alebo invalidného výsluhového dôchodku okrem rozhodnutia vydaného VÚSZ </w:t>
      </w:r>
      <w:r w:rsidR="00025BA1" w:rsidRPr="0067543B">
        <w:t xml:space="preserve">   </w:t>
      </w:r>
    </w:p>
    <w:p w14:paraId="2E5242DC" w14:textId="5FA63059" w:rsidR="00025BA1" w:rsidRPr="00920CEE" w:rsidRDefault="003430DF" w:rsidP="00B72D2A">
      <w:pPr>
        <w:ind w:firstLine="720"/>
        <w:jc w:val="both"/>
      </w:pPr>
      <w:r w:rsidRPr="0067543B">
        <w:t xml:space="preserve">b) </w:t>
      </w:r>
      <w:r w:rsidR="00025BA1" w:rsidRPr="0067543B">
        <w:t>potvrdeni</w:t>
      </w:r>
      <w:r w:rsidR="00471BB1" w:rsidRPr="0067543B">
        <w:t>a</w:t>
      </w:r>
      <w:r w:rsidR="00025BA1" w:rsidRPr="0067543B">
        <w:t xml:space="preserve"> Sociálnej poisťovne o dovŕšení dôchodkového veku</w:t>
      </w:r>
      <w:r w:rsidR="008C3F5A" w:rsidRPr="0067543B">
        <w:t xml:space="preserve">, ak rodič poberá </w:t>
      </w:r>
      <w:r w:rsidR="00025BA1" w:rsidRPr="0067543B">
        <w:t xml:space="preserve"> invalidn</w:t>
      </w:r>
      <w:r w:rsidR="008C3F5A" w:rsidRPr="0067543B">
        <w:t>ý</w:t>
      </w:r>
      <w:r w:rsidR="00025BA1" w:rsidRPr="0067543B">
        <w:t xml:space="preserve"> dôchod</w:t>
      </w:r>
      <w:r w:rsidR="008C3F5A" w:rsidRPr="0067543B">
        <w:t>ok</w:t>
      </w:r>
      <w:r w:rsidR="00025BA1" w:rsidRPr="0067543B">
        <w:t>, výsluhov</w:t>
      </w:r>
      <w:r w:rsidR="008C3F5A" w:rsidRPr="0067543B">
        <w:t>ý</w:t>
      </w:r>
      <w:r w:rsidR="00025BA1" w:rsidRPr="0067543B">
        <w:t xml:space="preserve"> dôchodku alebo invalidn</w:t>
      </w:r>
      <w:r w:rsidR="008C3F5A" w:rsidRPr="0067543B">
        <w:t>ý</w:t>
      </w:r>
      <w:r w:rsidR="00025BA1" w:rsidRPr="0067543B">
        <w:t xml:space="preserve"> výsluhov</w:t>
      </w:r>
      <w:r w:rsidR="008C3F5A" w:rsidRPr="0067543B">
        <w:t>ý</w:t>
      </w:r>
      <w:r w:rsidR="00025BA1" w:rsidRPr="0067543B">
        <w:t xml:space="preserve"> dôchod</w:t>
      </w:r>
      <w:r w:rsidR="008C3F5A" w:rsidRPr="0067543B">
        <w:t>ok</w:t>
      </w:r>
      <w:r w:rsidR="00025BA1" w:rsidRPr="00920CEE">
        <w:t>.</w:t>
      </w:r>
      <w:bookmarkStart w:id="1" w:name="_Hlk138068073"/>
      <w:r w:rsidR="00025BA1" w:rsidRPr="00920CEE">
        <w:t xml:space="preserve"> Potvrdenie nie je potrebné prikladať, ak rodič v roku </w:t>
      </w:r>
      <w:r w:rsidR="00540AED" w:rsidRPr="00920CEE">
        <w:t>podania vyhlásenia vojaka</w:t>
      </w:r>
      <w:r w:rsidR="00025BA1" w:rsidRPr="00920CEE">
        <w:t xml:space="preserve"> dovŕšil 64 a viac rokov veku,</w:t>
      </w:r>
    </w:p>
    <w:bookmarkEnd w:id="1"/>
    <w:p w14:paraId="24DBB0A4" w14:textId="72589180" w:rsidR="00025BA1" w:rsidRPr="0067543B" w:rsidRDefault="003430DF" w:rsidP="003B3720">
      <w:pPr>
        <w:pStyle w:val="Odsekzoznamu"/>
        <w:spacing w:after="16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7543B">
        <w:rPr>
          <w:rFonts w:ascii="Times New Roman" w:hAnsi="Times New Roman"/>
          <w:sz w:val="24"/>
          <w:szCs w:val="24"/>
        </w:rPr>
        <w:t xml:space="preserve">c) </w:t>
      </w:r>
      <w:r w:rsidR="00025BA1" w:rsidRPr="0067543B">
        <w:rPr>
          <w:rFonts w:ascii="Times New Roman" w:hAnsi="Times New Roman"/>
          <w:sz w:val="24"/>
          <w:szCs w:val="24"/>
        </w:rPr>
        <w:t>rozhodnuti</w:t>
      </w:r>
      <w:r w:rsidR="00471BB1" w:rsidRPr="0067543B">
        <w:rPr>
          <w:rFonts w:ascii="Times New Roman" w:hAnsi="Times New Roman"/>
          <w:sz w:val="24"/>
          <w:szCs w:val="24"/>
        </w:rPr>
        <w:t>a</w:t>
      </w:r>
      <w:r w:rsidR="00025BA1" w:rsidRPr="0067543B">
        <w:rPr>
          <w:rFonts w:ascii="Times New Roman" w:hAnsi="Times New Roman"/>
          <w:sz w:val="24"/>
          <w:szCs w:val="24"/>
        </w:rPr>
        <w:t xml:space="preserve"> </w:t>
      </w:r>
      <w:r w:rsidR="00444B45" w:rsidRPr="0067543B">
        <w:rPr>
          <w:rFonts w:ascii="Times New Roman" w:hAnsi="Times New Roman"/>
          <w:sz w:val="24"/>
          <w:szCs w:val="24"/>
        </w:rPr>
        <w:t>príslušného orgánu</w:t>
      </w:r>
      <w:r w:rsidR="00025BA1" w:rsidRPr="0067543B">
        <w:rPr>
          <w:rFonts w:ascii="Times New Roman" w:hAnsi="Times New Roman"/>
          <w:sz w:val="24"/>
          <w:szCs w:val="24"/>
        </w:rPr>
        <w:t xml:space="preserve"> o zverení vojaka do starostlivosti </w:t>
      </w:r>
      <w:r w:rsidR="003B3720" w:rsidRPr="0067543B">
        <w:rPr>
          <w:rFonts w:ascii="Times New Roman" w:hAnsi="Times New Roman"/>
          <w:sz w:val="24"/>
          <w:szCs w:val="24"/>
        </w:rPr>
        <w:t xml:space="preserve">osôb </w:t>
      </w:r>
      <w:r w:rsidR="00025BA1" w:rsidRPr="0067543B">
        <w:rPr>
          <w:rFonts w:ascii="Times New Roman" w:hAnsi="Times New Roman"/>
          <w:sz w:val="24"/>
          <w:szCs w:val="24"/>
        </w:rPr>
        <w:t>nahrádzajúcej starostlivosť rodičov, ak</w:t>
      </w:r>
      <w:r w:rsidR="006D4A10" w:rsidRPr="0067543B">
        <w:rPr>
          <w:rFonts w:ascii="Times New Roman" w:hAnsi="Times New Roman"/>
          <w:sz w:val="24"/>
          <w:szCs w:val="24"/>
        </w:rPr>
        <w:t xml:space="preserve"> vojak bol </w:t>
      </w:r>
      <w:r w:rsidR="007D4B07" w:rsidRPr="0067543B">
        <w:rPr>
          <w:rFonts w:ascii="Times New Roman" w:hAnsi="Times New Roman"/>
          <w:sz w:val="24"/>
          <w:szCs w:val="24"/>
        </w:rPr>
        <w:t xml:space="preserve">ako dieťa </w:t>
      </w:r>
      <w:r w:rsidR="006D4A10" w:rsidRPr="0067543B">
        <w:rPr>
          <w:rFonts w:ascii="Times New Roman" w:hAnsi="Times New Roman"/>
          <w:sz w:val="24"/>
          <w:szCs w:val="24"/>
        </w:rPr>
        <w:t>zverený do výchovy týmto osobám a týmto osobám má vzniknúť</w:t>
      </w:r>
      <w:r w:rsidR="00025BA1" w:rsidRPr="0067543B">
        <w:rPr>
          <w:rFonts w:ascii="Times New Roman" w:hAnsi="Times New Roman"/>
          <w:sz w:val="24"/>
          <w:szCs w:val="24"/>
        </w:rPr>
        <w:t xml:space="preserve"> nárok na rodičovský dôchodok</w:t>
      </w:r>
      <w:bookmarkEnd w:id="0"/>
      <w:r w:rsidR="00471BB1" w:rsidRPr="0067543B">
        <w:rPr>
          <w:rFonts w:ascii="Times New Roman" w:hAnsi="Times New Roman"/>
          <w:sz w:val="24"/>
          <w:szCs w:val="24"/>
        </w:rPr>
        <w:t>.</w:t>
      </w:r>
    </w:p>
    <w:p w14:paraId="0A71BC5C" w14:textId="4853D915" w:rsidR="005F5D0D" w:rsidRPr="0067543B" w:rsidRDefault="005F5D0D" w:rsidP="00D46EC5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1B143855" w14:textId="58A5C7CA" w:rsidR="00025BA1" w:rsidRPr="0067543B" w:rsidRDefault="00471BB1" w:rsidP="00471BB1">
      <w:pPr>
        <w:ind w:firstLine="360"/>
        <w:jc w:val="both"/>
      </w:pPr>
      <w:r w:rsidRPr="0067543B">
        <w:t xml:space="preserve">(4) </w:t>
      </w:r>
      <w:r w:rsidR="00253617" w:rsidRPr="0067543B">
        <w:t xml:space="preserve">Ak vojak podáva vyhlásenie </w:t>
      </w:r>
      <w:r w:rsidR="001E635B" w:rsidRPr="0067543B">
        <w:t xml:space="preserve">podľa </w:t>
      </w:r>
      <w:r w:rsidR="003430DF" w:rsidRPr="0067543B">
        <w:t>bodu 4</w:t>
      </w:r>
      <w:r w:rsidRPr="0067543B">
        <w:t xml:space="preserve"> ods. </w:t>
      </w:r>
      <w:r w:rsidR="003430DF" w:rsidRPr="0067543B">
        <w:t>1</w:t>
      </w:r>
      <w:r w:rsidRPr="0067543B">
        <w:t xml:space="preserve"> </w:t>
      </w:r>
      <w:r w:rsidR="0068750F" w:rsidRPr="0067543B">
        <w:t>pre vznik nároku na rodičovský dôchodok od 1.</w:t>
      </w:r>
      <w:r w:rsidRPr="0067543B">
        <w:t xml:space="preserve"> januára </w:t>
      </w:r>
      <w:r w:rsidR="0068750F" w:rsidRPr="0067543B">
        <w:t>2023</w:t>
      </w:r>
      <w:r w:rsidR="00CF65B5" w:rsidRPr="0067543B">
        <w:t xml:space="preserve"> do 30. júna 2023</w:t>
      </w:r>
      <w:r w:rsidRPr="0067543B">
        <w:t xml:space="preserve">,  bude </w:t>
      </w:r>
      <w:r w:rsidR="00152282" w:rsidRPr="0067543B">
        <w:t>Vojenský úrad sociálneho zabezpečenia</w:t>
      </w:r>
      <w:r w:rsidRPr="0067543B">
        <w:t xml:space="preserve"> </w:t>
      </w:r>
      <w:r w:rsidR="00025BA1" w:rsidRPr="0067543B">
        <w:t xml:space="preserve">akceptovať </w:t>
      </w:r>
      <w:r w:rsidRPr="0067543B">
        <w:t xml:space="preserve">aj </w:t>
      </w:r>
      <w:r w:rsidR="00025BA1" w:rsidRPr="0067543B">
        <w:rPr>
          <w:b/>
        </w:rPr>
        <w:t xml:space="preserve">dodatočné </w:t>
      </w:r>
      <w:r w:rsidR="00025BA1" w:rsidRPr="0067543B">
        <w:t>doručenie</w:t>
      </w:r>
      <w:r w:rsidR="00025BA1" w:rsidRPr="0067543B">
        <w:rPr>
          <w:b/>
        </w:rPr>
        <w:t xml:space="preserve"> príloh</w:t>
      </w:r>
      <w:r w:rsidR="00025BA1" w:rsidRPr="0067543B">
        <w:t xml:space="preserve"> k</w:t>
      </w:r>
      <w:r w:rsidR="004E471C" w:rsidRPr="0067543B">
        <w:t> oznámeniu rodiča</w:t>
      </w:r>
      <w:r w:rsidRPr="0067543B">
        <w:t>, a to</w:t>
      </w:r>
      <w:r w:rsidR="004E471C" w:rsidRPr="0067543B">
        <w:t xml:space="preserve"> </w:t>
      </w:r>
      <w:r w:rsidRPr="0067543B">
        <w:t>najneskôr do 31</w:t>
      </w:r>
      <w:r w:rsidR="004E471C" w:rsidRPr="0067543B">
        <w:t>.</w:t>
      </w:r>
      <w:r w:rsidRPr="0067543B">
        <w:t xml:space="preserve"> októbra </w:t>
      </w:r>
      <w:r w:rsidR="004E471C" w:rsidRPr="0067543B">
        <w:t>2023</w:t>
      </w:r>
      <w:r w:rsidR="00253617" w:rsidRPr="0067543B">
        <w:t xml:space="preserve">. </w:t>
      </w:r>
      <w:r w:rsidR="00253617" w:rsidRPr="0067543B">
        <w:rPr>
          <w:b/>
        </w:rPr>
        <w:t>V</w:t>
      </w:r>
      <w:r w:rsidR="004E471C" w:rsidRPr="0067543B">
        <w:rPr>
          <w:b/>
        </w:rPr>
        <w:t xml:space="preserve">yhlásenie vojaka </w:t>
      </w:r>
      <w:r w:rsidR="00253617" w:rsidRPr="0067543B">
        <w:rPr>
          <w:b/>
        </w:rPr>
        <w:t xml:space="preserve">však musí byť </w:t>
      </w:r>
      <w:r w:rsidR="004E471C" w:rsidRPr="0067543B">
        <w:rPr>
          <w:b/>
        </w:rPr>
        <w:t xml:space="preserve">doručené do </w:t>
      </w:r>
      <w:r w:rsidRPr="0067543B">
        <w:rPr>
          <w:b/>
        </w:rPr>
        <w:t xml:space="preserve">31. augusta </w:t>
      </w:r>
      <w:r w:rsidR="00025BA1" w:rsidRPr="0067543B">
        <w:rPr>
          <w:b/>
        </w:rPr>
        <w:t>2023</w:t>
      </w:r>
      <w:r w:rsidR="004E471C" w:rsidRPr="0067543B">
        <w:rPr>
          <w:b/>
        </w:rPr>
        <w:t>.</w:t>
      </w:r>
    </w:p>
    <w:p w14:paraId="557FA7A0" w14:textId="77777777" w:rsidR="00253617" w:rsidRPr="0067543B" w:rsidRDefault="00253617" w:rsidP="00A43BF6">
      <w:pPr>
        <w:jc w:val="both"/>
      </w:pPr>
    </w:p>
    <w:p w14:paraId="02685C03" w14:textId="0AC2C6F0" w:rsidR="003430DF" w:rsidRPr="0067543B" w:rsidRDefault="00471BB1" w:rsidP="003430DF">
      <w:pPr>
        <w:ind w:firstLine="360"/>
        <w:jc w:val="both"/>
      </w:pPr>
      <w:r w:rsidRPr="0067543B">
        <w:t xml:space="preserve">(5) </w:t>
      </w:r>
      <w:r w:rsidR="00253617" w:rsidRPr="0067543B">
        <w:t xml:space="preserve">Ak vojak podáva vyhlásenie </w:t>
      </w:r>
      <w:r w:rsidR="001E635B" w:rsidRPr="0067543B">
        <w:t>podľa</w:t>
      </w:r>
      <w:r w:rsidR="003430DF" w:rsidRPr="0067543B">
        <w:t xml:space="preserve"> bodu 4</w:t>
      </w:r>
      <w:r w:rsidRPr="0067543B">
        <w:t xml:space="preserve"> ods. 3</w:t>
      </w:r>
      <w:r w:rsidR="00FA0528">
        <w:t>,</w:t>
      </w:r>
      <w:r w:rsidR="001E635B" w:rsidRPr="0067543B">
        <w:t xml:space="preserve"> </w:t>
      </w:r>
      <w:r w:rsidR="00253617" w:rsidRPr="0067543B">
        <w:t>prílohy k oznámeniu rodiča je potrebné doruč</w:t>
      </w:r>
      <w:r w:rsidR="00A228C5" w:rsidRPr="0067543B">
        <w:t>iť</w:t>
      </w:r>
      <w:r w:rsidR="00253617" w:rsidRPr="0067543B">
        <w:t xml:space="preserve"> </w:t>
      </w:r>
      <w:r w:rsidR="00152282" w:rsidRPr="0067543B">
        <w:t xml:space="preserve">Vojenskému úradu sociálneho zabezpečenia </w:t>
      </w:r>
      <w:r w:rsidR="00253617" w:rsidRPr="0067543B">
        <w:t>v</w:t>
      </w:r>
      <w:r w:rsidR="00FA0528">
        <w:t> </w:t>
      </w:r>
      <w:r w:rsidR="00253617" w:rsidRPr="0067543B">
        <w:t>mesiaci</w:t>
      </w:r>
      <w:r w:rsidR="00FA0528">
        <w:t>,</w:t>
      </w:r>
      <w:r w:rsidR="00253617" w:rsidRPr="0067543B">
        <w:t xml:space="preserve"> </w:t>
      </w:r>
      <w:r w:rsidR="003B585F" w:rsidRPr="0067543B">
        <w:t>v ktorom vojak doručil vyhlásenie.</w:t>
      </w:r>
    </w:p>
    <w:p w14:paraId="31782502" w14:textId="21C13544" w:rsidR="00025BA1" w:rsidRPr="0067543B" w:rsidRDefault="00EC6F86" w:rsidP="00EC6F86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67543B">
        <w:rPr>
          <w:rFonts w:ascii="Times New Roman" w:hAnsi="Times New Roman" w:cs="Times New Roman"/>
          <w:sz w:val="28"/>
          <w:szCs w:val="28"/>
        </w:rPr>
        <w:t xml:space="preserve">6. </w:t>
      </w:r>
      <w:r w:rsidR="00025BA1" w:rsidRPr="0067543B">
        <w:rPr>
          <w:rFonts w:ascii="Times New Roman" w:hAnsi="Times New Roman" w:cs="Times New Roman"/>
          <w:sz w:val="28"/>
          <w:szCs w:val="28"/>
        </w:rPr>
        <w:t>Výplata rodičovského dôchodku</w:t>
      </w:r>
    </w:p>
    <w:p w14:paraId="78250B28" w14:textId="77777777" w:rsidR="00B72D2A" w:rsidRPr="0067543B" w:rsidRDefault="00B72D2A" w:rsidP="00B72D2A">
      <w:pPr>
        <w:jc w:val="center"/>
        <w:rPr>
          <w:b/>
          <w:bCs/>
        </w:rPr>
      </w:pPr>
    </w:p>
    <w:p w14:paraId="746B5AE1" w14:textId="77777777" w:rsidR="00E906F6" w:rsidRDefault="00CF65B5" w:rsidP="00E906F6">
      <w:pPr>
        <w:spacing w:after="160" w:line="259" w:lineRule="auto"/>
        <w:ind w:firstLine="360"/>
        <w:jc w:val="both"/>
      </w:pPr>
      <w:r w:rsidRPr="0067543B">
        <w:t xml:space="preserve">(1) </w:t>
      </w:r>
      <w:r w:rsidR="00D61E0E" w:rsidRPr="0067543B">
        <w:t>S</w:t>
      </w:r>
      <w:r w:rsidR="00025BA1" w:rsidRPr="0067543B">
        <w:t xml:space="preserve">pôsob </w:t>
      </w:r>
      <w:r w:rsidR="00FA0528">
        <w:t>výplaty rodičovského dôchodku</w:t>
      </w:r>
      <w:r w:rsidRPr="0067543B">
        <w:t xml:space="preserve"> </w:t>
      </w:r>
      <w:r w:rsidR="00025BA1" w:rsidRPr="0067543B">
        <w:t>určuje rodič v oznámení rodiča</w:t>
      </w:r>
      <w:r w:rsidR="002C516E" w:rsidRPr="0067543B">
        <w:t>, a to</w:t>
      </w:r>
      <w:r w:rsidR="00FE1199" w:rsidRPr="0067543B">
        <w:t>:</w:t>
      </w:r>
    </w:p>
    <w:p w14:paraId="076FF025" w14:textId="6031E000" w:rsidR="00025BA1" w:rsidRPr="0067543B" w:rsidRDefault="00025BA1" w:rsidP="00E906F6">
      <w:pPr>
        <w:spacing w:after="160" w:line="259" w:lineRule="auto"/>
        <w:ind w:firstLine="360"/>
        <w:jc w:val="both"/>
        <w:rPr>
          <w:bCs/>
        </w:rPr>
      </w:pPr>
      <w:r w:rsidRPr="0067543B">
        <w:t>a) na účet rodiča</w:t>
      </w:r>
      <w:r w:rsidR="00F43C72">
        <w:t>, alebo manžela rodiča</w:t>
      </w:r>
      <w:r w:rsidRPr="0067543B">
        <w:t xml:space="preserve"> –  je potrebné priložiť </w:t>
      </w:r>
      <w:r w:rsidRPr="0067543B">
        <w:rPr>
          <w:u w:val="single"/>
        </w:rPr>
        <w:t>bankou potvrdené tlačivo</w:t>
      </w:r>
      <w:r w:rsidRPr="0067543B">
        <w:t xml:space="preserve"> </w:t>
      </w:r>
      <w:r w:rsidRPr="0067543B">
        <w:rPr>
          <w:b/>
          <w:bCs/>
        </w:rPr>
        <w:t>„Žiadosť o </w:t>
      </w:r>
      <w:r w:rsidR="0072056A" w:rsidRPr="0072056A">
        <w:rPr>
          <w:b/>
          <w:bCs/>
        </w:rPr>
        <w:t>výplatu dávok sociálneho zabezpečenia na osobný účet v banke</w:t>
      </w:r>
      <w:r w:rsidRPr="0067543B">
        <w:rPr>
          <w:b/>
          <w:bCs/>
        </w:rPr>
        <w:t xml:space="preserve">“, </w:t>
      </w:r>
      <w:r w:rsidRPr="00CC2F2E">
        <w:t>ktoré je</w:t>
      </w:r>
      <w:r w:rsidRPr="0067543B">
        <w:rPr>
          <w:b/>
          <w:bCs/>
        </w:rPr>
        <w:t xml:space="preserve"> </w:t>
      </w:r>
      <w:r w:rsidRPr="0067543B">
        <w:rPr>
          <w:bCs/>
        </w:rPr>
        <w:t xml:space="preserve">k dispozícii </w:t>
      </w:r>
      <w:hyperlink r:id="rId11" w:history="1">
        <w:r w:rsidRPr="00766246">
          <w:rPr>
            <w:rStyle w:val="Hypertextovprepojenie"/>
            <w:bCs/>
          </w:rPr>
          <w:t>tu</w:t>
        </w:r>
      </w:hyperlink>
      <w:r w:rsidR="00256A4B">
        <w:rPr>
          <w:bCs/>
        </w:rPr>
        <w:t xml:space="preserve"> a</w:t>
      </w:r>
      <w:r w:rsidR="0032078C">
        <w:rPr>
          <w:bCs/>
        </w:rPr>
        <w:t xml:space="preserve"> tlačivo „Súhlas manžela</w:t>
      </w:r>
      <w:r w:rsidR="00766246">
        <w:rPr>
          <w:bCs/>
        </w:rPr>
        <w:t>/</w:t>
      </w:r>
      <w:proofErr w:type="spellStart"/>
      <w:r w:rsidR="00766246">
        <w:rPr>
          <w:bCs/>
        </w:rPr>
        <w:t>ky</w:t>
      </w:r>
      <w:proofErr w:type="spellEnd"/>
      <w:r w:rsidR="0032078C">
        <w:rPr>
          <w:bCs/>
        </w:rPr>
        <w:t xml:space="preserve"> s poukazovaním rodičovského dôchodku na jeho</w:t>
      </w:r>
      <w:r w:rsidR="00766246">
        <w:rPr>
          <w:bCs/>
        </w:rPr>
        <w:t>/je</w:t>
      </w:r>
      <w:r w:rsidR="00F91411">
        <w:rPr>
          <w:bCs/>
        </w:rPr>
        <w:t>j</w:t>
      </w:r>
      <w:r w:rsidR="0032078C">
        <w:rPr>
          <w:bCs/>
        </w:rPr>
        <w:t xml:space="preserve"> účet“ k dispozícii </w:t>
      </w:r>
      <w:hyperlink r:id="rId12" w:history="1">
        <w:r w:rsidR="0032078C" w:rsidRPr="00766246">
          <w:rPr>
            <w:rStyle w:val="Hypertextovprepojenie"/>
            <w:bCs/>
          </w:rPr>
          <w:t>tu</w:t>
        </w:r>
      </w:hyperlink>
      <w:r w:rsidR="0032078C" w:rsidRPr="0032078C">
        <w:rPr>
          <w:bCs/>
          <w:color w:val="0070C0"/>
          <w:u w:val="single"/>
        </w:rPr>
        <w:t>.</w:t>
      </w:r>
    </w:p>
    <w:p w14:paraId="6C5C7A27" w14:textId="68E18A10" w:rsidR="00025BA1" w:rsidRDefault="00025BA1" w:rsidP="00E67C8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7543B">
        <w:rPr>
          <w:rFonts w:ascii="Times New Roman" w:hAnsi="Times New Roman"/>
          <w:sz w:val="24"/>
          <w:szCs w:val="24"/>
        </w:rPr>
        <w:lastRenderedPageBreak/>
        <w:t>b) šekom 365</w:t>
      </w:r>
      <w:r w:rsidR="00EC6F86" w:rsidRPr="0067543B">
        <w:rPr>
          <w:rFonts w:ascii="Times New Roman" w:hAnsi="Times New Roman"/>
          <w:sz w:val="24"/>
          <w:szCs w:val="24"/>
        </w:rPr>
        <w:t>.bank, a. s. na adresu</w:t>
      </w:r>
      <w:r w:rsidR="00FA0528">
        <w:rPr>
          <w:rFonts w:ascii="Times New Roman" w:hAnsi="Times New Roman"/>
          <w:sz w:val="24"/>
          <w:szCs w:val="24"/>
        </w:rPr>
        <w:t xml:space="preserve"> uvedenú</w:t>
      </w:r>
      <w:r w:rsidR="00EC6F86" w:rsidRPr="0067543B">
        <w:rPr>
          <w:rFonts w:ascii="Times New Roman" w:hAnsi="Times New Roman"/>
          <w:sz w:val="24"/>
          <w:szCs w:val="24"/>
        </w:rPr>
        <w:t xml:space="preserve"> rodič</w:t>
      </w:r>
      <w:r w:rsidR="00FA0528">
        <w:rPr>
          <w:rFonts w:ascii="Times New Roman" w:hAnsi="Times New Roman"/>
          <w:sz w:val="24"/>
          <w:szCs w:val="24"/>
        </w:rPr>
        <w:t>om</w:t>
      </w:r>
      <w:r w:rsidR="00EC6F86" w:rsidRPr="0067543B">
        <w:rPr>
          <w:rFonts w:ascii="Times New Roman" w:hAnsi="Times New Roman"/>
          <w:sz w:val="24"/>
          <w:szCs w:val="24"/>
        </w:rPr>
        <w:t>. V</w:t>
      </w:r>
      <w:r w:rsidRPr="0067543B">
        <w:rPr>
          <w:rFonts w:ascii="Times New Roman" w:hAnsi="Times New Roman"/>
          <w:sz w:val="24"/>
          <w:szCs w:val="24"/>
        </w:rPr>
        <w:t>yplatenie šekovej poukážky podlieha poplatkom určeným 365</w:t>
      </w:r>
      <w:r w:rsidR="00EC6F86" w:rsidRPr="0067543B">
        <w:rPr>
          <w:rFonts w:ascii="Times New Roman" w:hAnsi="Times New Roman"/>
          <w:sz w:val="24"/>
          <w:szCs w:val="24"/>
        </w:rPr>
        <w:t>.</w:t>
      </w:r>
      <w:r w:rsidRPr="0067543B">
        <w:rPr>
          <w:rFonts w:ascii="Times New Roman" w:hAnsi="Times New Roman"/>
          <w:sz w:val="24"/>
          <w:szCs w:val="24"/>
        </w:rPr>
        <w:t>bank, a. s.</w:t>
      </w:r>
      <w:r w:rsidR="00540AED">
        <w:rPr>
          <w:rFonts w:ascii="Times New Roman" w:hAnsi="Times New Roman"/>
          <w:sz w:val="24"/>
          <w:szCs w:val="24"/>
        </w:rPr>
        <w:t>. S</w:t>
      </w:r>
      <w:r w:rsidRPr="0067543B">
        <w:rPr>
          <w:rFonts w:ascii="Times New Roman" w:hAnsi="Times New Roman"/>
          <w:sz w:val="24"/>
          <w:szCs w:val="24"/>
        </w:rPr>
        <w:t xml:space="preserve">adzobník </w:t>
      </w:r>
      <w:r w:rsidR="00540AED">
        <w:rPr>
          <w:rFonts w:ascii="Times New Roman" w:hAnsi="Times New Roman"/>
          <w:sz w:val="24"/>
          <w:szCs w:val="24"/>
        </w:rPr>
        <w:t xml:space="preserve">poplatkov </w:t>
      </w:r>
      <w:r w:rsidRPr="0067543B">
        <w:rPr>
          <w:rFonts w:ascii="Times New Roman" w:hAnsi="Times New Roman"/>
          <w:sz w:val="24"/>
          <w:szCs w:val="24"/>
        </w:rPr>
        <w:t>je zverejnený na stránke 365</w:t>
      </w:r>
      <w:r w:rsidR="00EC6F86" w:rsidRPr="0067543B">
        <w:rPr>
          <w:rFonts w:ascii="Times New Roman" w:hAnsi="Times New Roman"/>
          <w:sz w:val="24"/>
          <w:szCs w:val="24"/>
        </w:rPr>
        <w:t>.</w:t>
      </w:r>
      <w:r w:rsidRPr="0067543B">
        <w:rPr>
          <w:rFonts w:ascii="Times New Roman" w:hAnsi="Times New Roman"/>
          <w:sz w:val="24"/>
          <w:szCs w:val="24"/>
        </w:rPr>
        <w:t>bank, a.</w:t>
      </w:r>
      <w:r w:rsidR="001C1701">
        <w:rPr>
          <w:rFonts w:ascii="Times New Roman" w:hAnsi="Times New Roman"/>
          <w:sz w:val="24"/>
          <w:szCs w:val="24"/>
        </w:rPr>
        <w:t> </w:t>
      </w:r>
      <w:r w:rsidRPr="0067543B">
        <w:rPr>
          <w:rFonts w:ascii="Times New Roman" w:hAnsi="Times New Roman"/>
          <w:sz w:val="24"/>
          <w:szCs w:val="24"/>
        </w:rPr>
        <w:t>s.</w:t>
      </w:r>
    </w:p>
    <w:p w14:paraId="76CDD070" w14:textId="1DFB463D" w:rsidR="00ED66B7" w:rsidRPr="0067543B" w:rsidRDefault="00ED66B7" w:rsidP="00E67C8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na účet profesionálneho vojaka, ktorý je jeho dieťaťom a podal vyhlásenie profesionálneho vojaka pre vznik nároku na rodičovský dôchodok -  </w:t>
      </w:r>
      <w:r w:rsidRPr="00C75061">
        <w:rPr>
          <w:rFonts w:ascii="Times New Roman" w:hAnsi="Times New Roman"/>
          <w:sz w:val="24"/>
          <w:szCs w:val="24"/>
        </w:rPr>
        <w:t xml:space="preserve">je potrebné priložiť </w:t>
      </w:r>
      <w:r w:rsidRPr="00C75061">
        <w:rPr>
          <w:rFonts w:ascii="Times New Roman" w:hAnsi="Times New Roman"/>
          <w:sz w:val="24"/>
          <w:szCs w:val="24"/>
          <w:u w:val="single"/>
        </w:rPr>
        <w:t>bankou potvrdené tlačivo</w:t>
      </w:r>
      <w:r w:rsidRPr="00C75061">
        <w:rPr>
          <w:rFonts w:ascii="Times New Roman" w:hAnsi="Times New Roman"/>
          <w:sz w:val="24"/>
          <w:szCs w:val="24"/>
        </w:rPr>
        <w:t xml:space="preserve"> </w:t>
      </w:r>
      <w:r w:rsidRPr="00C75061">
        <w:rPr>
          <w:rFonts w:ascii="Times New Roman" w:hAnsi="Times New Roman"/>
          <w:b/>
          <w:bCs/>
          <w:sz w:val="24"/>
          <w:szCs w:val="24"/>
        </w:rPr>
        <w:t xml:space="preserve">„Žiadosť o výplatu dávok sociálneho zabezpečenia na osobný účet v banke“, </w:t>
      </w:r>
      <w:r w:rsidRPr="00CC2F2E">
        <w:rPr>
          <w:rFonts w:ascii="Times New Roman" w:hAnsi="Times New Roman"/>
          <w:sz w:val="24"/>
          <w:szCs w:val="24"/>
        </w:rPr>
        <w:t>ktoré je</w:t>
      </w:r>
      <w:r w:rsidRPr="00C750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5061">
        <w:rPr>
          <w:rFonts w:ascii="Times New Roman" w:hAnsi="Times New Roman"/>
          <w:bCs/>
          <w:sz w:val="24"/>
          <w:szCs w:val="24"/>
        </w:rPr>
        <w:t xml:space="preserve">k dispozícii </w:t>
      </w:r>
      <w:hyperlink r:id="rId13" w:history="1">
        <w:r w:rsidRPr="00C75061">
          <w:rPr>
            <w:rStyle w:val="Hypertextovprepojenie"/>
            <w:rFonts w:ascii="Times New Roman" w:hAnsi="Times New Roman"/>
            <w:bCs/>
            <w:sz w:val="24"/>
            <w:szCs w:val="24"/>
          </w:rPr>
          <w:t>tu</w:t>
        </w:r>
      </w:hyperlink>
      <w:r w:rsidRPr="00C75061">
        <w:rPr>
          <w:rFonts w:ascii="Times New Roman" w:hAnsi="Times New Roman"/>
          <w:bCs/>
          <w:sz w:val="24"/>
          <w:szCs w:val="24"/>
        </w:rPr>
        <w:t xml:space="preserve"> a tlačivo „Súhlas </w:t>
      </w:r>
      <w:r>
        <w:rPr>
          <w:rFonts w:ascii="Times New Roman" w:hAnsi="Times New Roman"/>
          <w:bCs/>
          <w:sz w:val="24"/>
          <w:szCs w:val="24"/>
        </w:rPr>
        <w:t>profesionálneho vojaka</w:t>
      </w:r>
      <w:r w:rsidRPr="00C75061">
        <w:rPr>
          <w:rFonts w:ascii="Times New Roman" w:hAnsi="Times New Roman"/>
          <w:bCs/>
          <w:sz w:val="24"/>
          <w:szCs w:val="24"/>
        </w:rPr>
        <w:t xml:space="preserve"> s poukazovaním rodičovského dôchodku na jeho/jej účet“ k dispozícii </w:t>
      </w:r>
      <w:hyperlink r:id="rId14" w:history="1">
        <w:r w:rsidRPr="00C75061">
          <w:rPr>
            <w:rStyle w:val="Hypertextovprepojenie"/>
            <w:rFonts w:ascii="Times New Roman" w:hAnsi="Times New Roman"/>
            <w:bCs/>
            <w:sz w:val="24"/>
            <w:szCs w:val="24"/>
          </w:rPr>
          <w:t>tu</w:t>
        </w:r>
      </w:hyperlink>
      <w:r w:rsidRPr="00C75061">
        <w:rPr>
          <w:rFonts w:ascii="Times New Roman" w:hAnsi="Times New Roman"/>
          <w:bCs/>
          <w:color w:val="0070C0"/>
          <w:sz w:val="24"/>
          <w:szCs w:val="24"/>
          <w:u w:val="single"/>
        </w:rPr>
        <w:t>.</w:t>
      </w:r>
    </w:p>
    <w:p w14:paraId="1B9CCE9A" w14:textId="77777777" w:rsidR="00783A33" w:rsidRPr="0067543B" w:rsidRDefault="00783A33" w:rsidP="00783A3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C72BA5" w14:textId="17562097" w:rsidR="00025BA1" w:rsidRPr="0067543B" w:rsidRDefault="00CF65B5" w:rsidP="00CF65B5">
      <w:pPr>
        <w:spacing w:after="160" w:line="259" w:lineRule="auto"/>
        <w:ind w:firstLine="360"/>
        <w:jc w:val="both"/>
      </w:pPr>
      <w:r w:rsidRPr="0067543B">
        <w:t xml:space="preserve">(2) </w:t>
      </w:r>
      <w:r w:rsidR="00D61E0E" w:rsidRPr="0067543B">
        <w:t xml:space="preserve">Rodičovský dôchodok </w:t>
      </w:r>
      <w:r w:rsidR="00025BA1" w:rsidRPr="0067543B">
        <w:t xml:space="preserve">za rok 2023 </w:t>
      </w:r>
      <w:r w:rsidR="00D61E0E" w:rsidRPr="0067543B">
        <w:t xml:space="preserve">bude vyplatený </w:t>
      </w:r>
      <w:r w:rsidRPr="0067543B">
        <w:t xml:space="preserve">jednorazovo </w:t>
      </w:r>
      <w:r w:rsidR="00025BA1" w:rsidRPr="0067543B">
        <w:rPr>
          <w:b/>
        </w:rPr>
        <w:t>do 31.3.2024.</w:t>
      </w:r>
      <w:r w:rsidR="00025BA1" w:rsidRPr="0067543B">
        <w:t xml:space="preserve"> Následne bude rodičovský dôchodok vyplácaný ako mesačná dávka</w:t>
      </w:r>
      <w:r w:rsidR="00D665B2">
        <w:t xml:space="preserve"> do dvadsiateho dňa v mesiaci</w:t>
      </w:r>
      <w:r w:rsidR="00D61E0E" w:rsidRPr="0067543B">
        <w:t>.</w:t>
      </w:r>
    </w:p>
    <w:p w14:paraId="2509BC87" w14:textId="147BFC7A" w:rsidR="00CF65B5" w:rsidRPr="0067543B" w:rsidRDefault="00CF65B5" w:rsidP="00CF65B5">
      <w:pPr>
        <w:ind w:firstLine="360"/>
        <w:jc w:val="both"/>
      </w:pPr>
      <w:r w:rsidRPr="0067543B">
        <w:t xml:space="preserve">(3) </w:t>
      </w:r>
      <w:r w:rsidR="0091594F" w:rsidRPr="0067543B">
        <w:t>N</w:t>
      </w:r>
      <w:r w:rsidR="00025BA1" w:rsidRPr="0067543B">
        <w:t>árok na výplatu</w:t>
      </w:r>
      <w:r w:rsidRPr="0067543B">
        <w:t xml:space="preserve"> rodičovského dôchodku</w:t>
      </w:r>
      <w:r w:rsidR="00025BA1" w:rsidRPr="0067543B">
        <w:t xml:space="preserve"> trvá</w:t>
      </w:r>
      <w:r w:rsidRPr="0067543B">
        <w:t>:</w:t>
      </w:r>
    </w:p>
    <w:p w14:paraId="6ECFD3A5" w14:textId="2C06FAE1" w:rsidR="00CF65B5" w:rsidRPr="0067543B" w:rsidRDefault="00EC6F86" w:rsidP="00E67C88">
      <w:pPr>
        <w:spacing w:after="120"/>
        <w:ind w:firstLine="708"/>
        <w:jc w:val="both"/>
      </w:pPr>
      <w:r w:rsidRPr="0067543B">
        <w:t xml:space="preserve">a) </w:t>
      </w:r>
      <w:r w:rsidR="00025BA1" w:rsidRPr="0067543B">
        <w:t xml:space="preserve">pokiaľ je vojak v služobnom pomere a odvádza poistné na výsluhové zabezpečenie a dva </w:t>
      </w:r>
      <w:r w:rsidR="00964ACE">
        <w:t xml:space="preserve">kalendárne </w:t>
      </w:r>
      <w:bookmarkStart w:id="2" w:name="_GoBack"/>
      <w:bookmarkEnd w:id="2"/>
      <w:r w:rsidR="00025BA1" w:rsidRPr="0067543B">
        <w:t>roky</w:t>
      </w:r>
      <w:r w:rsidR="00CF65B5" w:rsidRPr="0067543B">
        <w:t xml:space="preserve"> po skončení služobného pomeru, </w:t>
      </w:r>
    </w:p>
    <w:p w14:paraId="2B33799B" w14:textId="6862977B" w:rsidR="00CF65B5" w:rsidRPr="0067543B" w:rsidRDefault="00EC6F86" w:rsidP="00E67C88">
      <w:pPr>
        <w:spacing w:after="120"/>
        <w:ind w:firstLine="708"/>
        <w:jc w:val="both"/>
      </w:pPr>
      <w:r w:rsidRPr="0067543B">
        <w:t xml:space="preserve">b) </w:t>
      </w:r>
      <w:r w:rsidR="00CF65B5" w:rsidRPr="0067543B">
        <w:t xml:space="preserve">najdlhšie </w:t>
      </w:r>
      <w:r w:rsidR="00025BA1" w:rsidRPr="0067543B">
        <w:t xml:space="preserve">do konca kalendárneho mesiaca, v ktorom rodič vojaka </w:t>
      </w:r>
      <w:r w:rsidR="00A228C5" w:rsidRPr="0067543B">
        <w:t>zo</w:t>
      </w:r>
      <w:r w:rsidR="00256A4B">
        <w:t xml:space="preserve">mrie </w:t>
      </w:r>
      <w:r w:rsidR="00025BA1" w:rsidRPr="0067543B">
        <w:t xml:space="preserve">alebo </w:t>
      </w:r>
    </w:p>
    <w:p w14:paraId="0080DB0C" w14:textId="13A79E4C" w:rsidR="00CF65B5" w:rsidRPr="0067543B" w:rsidRDefault="00EC6F86" w:rsidP="00E67C88">
      <w:pPr>
        <w:spacing w:after="120"/>
        <w:ind w:firstLine="708"/>
        <w:jc w:val="both"/>
      </w:pPr>
      <w:r w:rsidRPr="0067543B">
        <w:t xml:space="preserve">c) </w:t>
      </w:r>
      <w:r w:rsidR="00025BA1" w:rsidRPr="0067543B">
        <w:t>do konca kalendárneho mesiaca nasledujúceho</w:t>
      </w:r>
      <w:r w:rsidR="00256A4B">
        <w:t xml:space="preserve"> po mesiaci, v ktorom bolo Vojenskému úradu sociálneho zabezpečenia </w:t>
      </w:r>
      <w:r w:rsidR="00025BA1" w:rsidRPr="0067543B">
        <w:t>doručené vyhlásenie vojaka o zániku nároku na</w:t>
      </w:r>
      <w:r w:rsidR="001C1701">
        <w:t> </w:t>
      </w:r>
      <w:r w:rsidR="00025BA1" w:rsidRPr="0067543B">
        <w:t>rodičovský dôchodok</w:t>
      </w:r>
      <w:r w:rsidR="00A228C5" w:rsidRPr="0067543B">
        <w:t>.</w:t>
      </w:r>
    </w:p>
    <w:p w14:paraId="0B086C88" w14:textId="6E7075E1" w:rsidR="00025BA1" w:rsidRPr="0067543B" w:rsidRDefault="00A549A2" w:rsidP="00A549A2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67543B">
        <w:rPr>
          <w:rFonts w:ascii="Times New Roman" w:hAnsi="Times New Roman" w:cs="Times New Roman"/>
          <w:sz w:val="28"/>
          <w:szCs w:val="28"/>
        </w:rPr>
        <w:t xml:space="preserve">7. </w:t>
      </w:r>
      <w:r w:rsidR="00025BA1" w:rsidRPr="0067543B">
        <w:rPr>
          <w:rFonts w:ascii="Times New Roman" w:hAnsi="Times New Roman" w:cs="Times New Roman"/>
          <w:sz w:val="28"/>
          <w:szCs w:val="28"/>
        </w:rPr>
        <w:t>Výška rodičovského dôchodku</w:t>
      </w:r>
    </w:p>
    <w:p w14:paraId="556A4823" w14:textId="77777777" w:rsidR="00B72D2A" w:rsidRPr="0067543B" w:rsidRDefault="00B72D2A" w:rsidP="00B72D2A">
      <w:pPr>
        <w:jc w:val="center"/>
        <w:rPr>
          <w:b/>
          <w:bCs/>
        </w:rPr>
      </w:pPr>
    </w:p>
    <w:p w14:paraId="5D38645D" w14:textId="1024DE6A" w:rsidR="00025BA1" w:rsidRPr="0067543B" w:rsidRDefault="009E28CA" w:rsidP="00CF65B5">
      <w:pPr>
        <w:suppressAutoHyphens/>
        <w:ind w:firstLine="360"/>
        <w:jc w:val="both"/>
      </w:pPr>
      <w:r>
        <w:t xml:space="preserve">(1) </w:t>
      </w:r>
      <w:r w:rsidR="00025BA1" w:rsidRPr="0067543B">
        <w:t>Výška rodičovského dôchodku pre jedného rodiča je 1,5% z jednej dvanástiny vymeriavacieho základu vojaka za rok, ktorý dva roky predchádza roku, v ktorom nárok na</w:t>
      </w:r>
      <w:r w:rsidR="001C1701">
        <w:t> </w:t>
      </w:r>
      <w:r w:rsidR="00025BA1" w:rsidRPr="0067543B">
        <w:t>rodičovský dôchodok vzniká, najviac 1,5% z jednej dvanástiny 1,2-násobku všeobecného vymeriavacieho základu podľa § 11 zákona č. 461/2003 Z. z. o sociálnom poistení v znení neskorších predpisov, ktorý sa rovná 12-násobku priemernej mesačnej mzdy v hospodárstve Slovenskej republiky zistenej Štatistickým úradom Slovenskej republiky za kalendárny rok, ktorý dva roky predchádza príslušný kalendárny rok, za ktorý sa rodičovský dôchodok vypláca.</w:t>
      </w:r>
    </w:p>
    <w:p w14:paraId="6A37AB0E" w14:textId="77777777" w:rsidR="0091594F" w:rsidRPr="0067543B" w:rsidRDefault="0091594F" w:rsidP="0091594F">
      <w:pPr>
        <w:jc w:val="both"/>
      </w:pPr>
    </w:p>
    <w:p w14:paraId="038265BB" w14:textId="1CCA4C43" w:rsidR="009E28CA" w:rsidRDefault="00CF65B5" w:rsidP="00A549A2">
      <w:pPr>
        <w:ind w:firstLine="360"/>
        <w:jc w:val="both"/>
      </w:pPr>
      <w:r w:rsidRPr="0067543B">
        <w:t xml:space="preserve"> </w:t>
      </w:r>
      <w:r w:rsidR="009E28CA">
        <w:t xml:space="preserve">(2) Výšku priemernej mesačnej mzdy v hospodárstve SR (ďalej „PMM“) za jednotlivé kalendárne roky je možné nájsť na </w:t>
      </w:r>
      <w:r w:rsidR="00540AED">
        <w:t xml:space="preserve">internetovej stránke Štatistického úradu SR </w:t>
      </w:r>
      <w:hyperlink r:id="rId15" w:anchor="!/view/sk/VBD_INTERN/pr0205qs/v_pr0205qs_00_00_00_sk" w:history="1">
        <w:r w:rsidR="009E28CA">
          <w:rPr>
            <w:rStyle w:val="Hypertextovprepojenie"/>
          </w:rPr>
          <w:t xml:space="preserve">Priemerná mesačná mzda podľa odvetví [pr0205qs] - </w:t>
        </w:r>
        <w:proofErr w:type="spellStart"/>
        <w:r w:rsidR="009E28CA">
          <w:rPr>
            <w:rStyle w:val="Hypertextovprepojenie"/>
          </w:rPr>
          <w:t>DATAcube</w:t>
        </w:r>
        <w:proofErr w:type="spellEnd"/>
        <w:r w:rsidR="009E28CA">
          <w:rPr>
            <w:rStyle w:val="Hypertextovprepojenie"/>
          </w:rPr>
          <w:t>. (statistics.sk)</w:t>
        </w:r>
      </w:hyperlink>
      <w:r w:rsidR="009E28CA">
        <w:t xml:space="preserve">. </w:t>
      </w:r>
    </w:p>
    <w:p w14:paraId="63E8BFFB" w14:textId="77777777" w:rsidR="009E28CA" w:rsidRDefault="009E28CA" w:rsidP="00A549A2">
      <w:pPr>
        <w:ind w:firstLine="360"/>
        <w:jc w:val="both"/>
      </w:pPr>
    </w:p>
    <w:p w14:paraId="39EE0344" w14:textId="7FB500FD" w:rsidR="00D61E0E" w:rsidRPr="0067543B" w:rsidRDefault="009E28CA" w:rsidP="00A549A2">
      <w:pPr>
        <w:ind w:firstLine="360"/>
        <w:jc w:val="both"/>
        <w:rPr>
          <w:strike/>
        </w:rPr>
      </w:pPr>
      <w:r>
        <w:t>(3) Maximálna výška rodičovského dôchodku pre jedného rodiča za jeden mesiac je 12 x PMM x 1,2 / 12 x 1,5%. Rodičovský dôchodok sa zaokrúhľuje na eurocenty smerom nahor.</w:t>
      </w:r>
    </w:p>
    <w:p w14:paraId="33CCCCDF" w14:textId="055EA339" w:rsidR="00D61E0E" w:rsidRPr="0067543B" w:rsidRDefault="00A549A2" w:rsidP="00A549A2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67543B">
        <w:rPr>
          <w:rFonts w:ascii="Times New Roman" w:hAnsi="Times New Roman" w:cs="Times New Roman"/>
          <w:sz w:val="28"/>
          <w:szCs w:val="28"/>
        </w:rPr>
        <w:t xml:space="preserve">8. </w:t>
      </w:r>
      <w:r w:rsidR="00025BA1" w:rsidRPr="0067543B">
        <w:rPr>
          <w:rFonts w:ascii="Times New Roman" w:hAnsi="Times New Roman" w:cs="Times New Roman"/>
          <w:sz w:val="28"/>
          <w:szCs w:val="28"/>
        </w:rPr>
        <w:t>Vyhlásenie vojaka, že nárok na rodičovský dôchodok má zaniknúť</w:t>
      </w:r>
    </w:p>
    <w:p w14:paraId="1AA87A6E" w14:textId="77777777" w:rsidR="00A549A2" w:rsidRPr="0067543B" w:rsidRDefault="00A549A2" w:rsidP="00A549A2">
      <w:pPr>
        <w:jc w:val="both"/>
      </w:pPr>
    </w:p>
    <w:p w14:paraId="67EB7A06" w14:textId="532F8508" w:rsidR="00A549A2" w:rsidRPr="0067543B" w:rsidRDefault="00A549A2" w:rsidP="00A549A2">
      <w:pPr>
        <w:ind w:firstLine="360"/>
        <w:jc w:val="both"/>
      </w:pPr>
      <w:r w:rsidRPr="0067543B">
        <w:t>(1) Profesionálny vojak, ktorý písomne vyhlásil, že jeho rodičovi má vzniknúť nárok na</w:t>
      </w:r>
      <w:r w:rsidR="001C1701">
        <w:t> </w:t>
      </w:r>
      <w:r w:rsidRPr="0067543B">
        <w:t>rodičovský dôchodok môže podať vyhlásenie,</w:t>
      </w:r>
      <w:r w:rsidR="00FA0528">
        <w:t xml:space="preserve"> na základe ktorého jeho rodičovi </w:t>
      </w:r>
      <w:r w:rsidRPr="0067543B">
        <w:t>tento nárok zanikne</w:t>
      </w:r>
      <w:r w:rsidR="00FA0528">
        <w:t xml:space="preserve">. Tlačivo je k dispozícii </w:t>
      </w:r>
      <w:hyperlink r:id="rId16" w:history="1">
        <w:r w:rsidR="00FA0528" w:rsidRPr="00766246">
          <w:rPr>
            <w:rStyle w:val="Hypertextovprepojenie"/>
          </w:rPr>
          <w:t>tu</w:t>
        </w:r>
      </w:hyperlink>
      <w:r w:rsidRPr="0067543B">
        <w:t>.</w:t>
      </w:r>
    </w:p>
    <w:p w14:paraId="72FC5EE8" w14:textId="77777777" w:rsidR="00A549A2" w:rsidRPr="0067543B" w:rsidRDefault="00A549A2" w:rsidP="00A549A2"/>
    <w:p w14:paraId="433ED4BC" w14:textId="458EEEA4" w:rsidR="00025BA1" w:rsidRPr="0067543B" w:rsidRDefault="00A549A2" w:rsidP="00CF65B5">
      <w:pPr>
        <w:ind w:firstLine="360"/>
        <w:jc w:val="both"/>
      </w:pPr>
      <w:r w:rsidRPr="0067543B">
        <w:t xml:space="preserve">(2) </w:t>
      </w:r>
      <w:r w:rsidR="00025BA1" w:rsidRPr="0067543B">
        <w:t>Nárok na rodičovský dôchodok zaniká uplynutím kalendárneho mesiaca nasledujúceho po mesiaci, v ktorom bolo toto vyhlásenie doručené</w:t>
      </w:r>
      <w:r w:rsidR="00CF65B5" w:rsidRPr="0067543B">
        <w:t xml:space="preserve"> </w:t>
      </w:r>
      <w:r w:rsidRPr="0067543B">
        <w:t>Vojenskému úradu sociálneho zabezpečenia</w:t>
      </w:r>
      <w:r w:rsidR="00025BA1" w:rsidRPr="0067543B">
        <w:t>. Vyhlásenie o zániku nároku na rodičovský dôchodok je možné podať</w:t>
      </w:r>
      <w:r w:rsidR="00CF65B5" w:rsidRPr="0067543B">
        <w:t xml:space="preserve"> len</w:t>
      </w:r>
      <w:r w:rsidR="00025BA1" w:rsidRPr="0067543B">
        <w:t xml:space="preserve"> raz za tri po sebe nasledujúce kalendárne roky.</w:t>
      </w:r>
    </w:p>
    <w:p w14:paraId="6728F73D" w14:textId="77777777" w:rsidR="003B585F" w:rsidRPr="0067543B" w:rsidRDefault="003B585F" w:rsidP="00CF65B5">
      <w:pPr>
        <w:ind w:firstLine="360"/>
        <w:jc w:val="both"/>
      </w:pPr>
    </w:p>
    <w:p w14:paraId="41A237A6" w14:textId="2B2CAA36" w:rsidR="00CF65B5" w:rsidRPr="0067543B" w:rsidRDefault="00CF65B5" w:rsidP="00CF65B5">
      <w:pPr>
        <w:ind w:firstLine="360"/>
        <w:jc w:val="both"/>
      </w:pPr>
      <w:r w:rsidRPr="0067543B">
        <w:rPr>
          <w:b/>
          <w:u w:val="single"/>
        </w:rPr>
        <w:t>Príklad:</w:t>
      </w:r>
      <w:r w:rsidRPr="0067543B">
        <w:rPr>
          <w:b/>
        </w:rPr>
        <w:t xml:space="preserve"> </w:t>
      </w:r>
      <w:r w:rsidRPr="0067543B">
        <w:t>Vojak podá vyhlásenie o zánik</w:t>
      </w:r>
      <w:r w:rsidR="00A549A2" w:rsidRPr="0067543B">
        <w:t>u</w:t>
      </w:r>
      <w:r w:rsidRPr="0067543B">
        <w:t xml:space="preserve"> nároku na rodičovský dôchodok </w:t>
      </w:r>
      <w:r w:rsidR="00A549A2" w:rsidRPr="0067543B">
        <w:t xml:space="preserve">pre svojho rodiča </w:t>
      </w:r>
      <w:r w:rsidRPr="0067543B">
        <w:t xml:space="preserve">11. januára 2024. Nárok na rodičovský dôchodok jeho rodičovi zanikne </w:t>
      </w:r>
      <w:r w:rsidR="003B585F" w:rsidRPr="0067543B">
        <w:t>uplynutím 29.</w:t>
      </w:r>
      <w:r w:rsidR="001C1701">
        <w:t> </w:t>
      </w:r>
      <w:r w:rsidR="003B585F" w:rsidRPr="0067543B">
        <w:t>februára</w:t>
      </w:r>
      <w:r w:rsidR="001C1701">
        <w:t> </w:t>
      </w:r>
      <w:r w:rsidR="003B585F" w:rsidRPr="0067543B">
        <w:t>2024.</w:t>
      </w:r>
    </w:p>
    <w:p w14:paraId="1706E667" w14:textId="77777777" w:rsidR="0088418E" w:rsidRDefault="0088418E" w:rsidP="00D90FF6">
      <w:pPr>
        <w:tabs>
          <w:tab w:val="left" w:pos="0"/>
        </w:tabs>
        <w:rPr>
          <w:sz w:val="20"/>
        </w:rPr>
      </w:pPr>
    </w:p>
    <w:p w14:paraId="685E4AD8" w14:textId="77777777" w:rsidR="0088418E" w:rsidRDefault="0088418E" w:rsidP="00D90FF6">
      <w:pPr>
        <w:tabs>
          <w:tab w:val="left" w:pos="0"/>
        </w:tabs>
        <w:rPr>
          <w:sz w:val="20"/>
        </w:rPr>
      </w:pPr>
    </w:p>
    <w:p w14:paraId="598F9D9B" w14:textId="7EC1B589" w:rsidR="006F259E" w:rsidRPr="00980684" w:rsidRDefault="006F259E" w:rsidP="00D90FF6">
      <w:pPr>
        <w:tabs>
          <w:tab w:val="left" w:pos="0"/>
        </w:tabs>
        <w:rPr>
          <w:sz w:val="16"/>
        </w:rPr>
      </w:pPr>
      <w:r w:rsidRPr="00980684">
        <w:rPr>
          <w:sz w:val="20"/>
        </w:rPr>
        <w:t xml:space="preserve">Príloha č. </w:t>
      </w:r>
      <w:r w:rsidR="00F82E93">
        <w:rPr>
          <w:sz w:val="20"/>
        </w:rPr>
        <w:t>1</w:t>
      </w:r>
    </w:p>
    <w:p w14:paraId="759E3AAB" w14:textId="3A71B8BD" w:rsidR="006F259E" w:rsidRDefault="00D90FF6" w:rsidP="00D90FF6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6"/>
        </w:rPr>
      </w:pPr>
      <w:r w:rsidRPr="00980684">
        <w:rPr>
          <w:sz w:val="20"/>
        </w:rPr>
        <w:t>k</w:t>
      </w:r>
      <w:r w:rsidR="002C516E">
        <w:rPr>
          <w:sz w:val="20"/>
        </w:rPr>
        <w:t> Metodickému usmerneni</w:t>
      </w:r>
      <w:r w:rsidR="002C516E" w:rsidRPr="00E8395D">
        <w:rPr>
          <w:sz w:val="20"/>
        </w:rPr>
        <w:t xml:space="preserve">u </w:t>
      </w:r>
      <w:r>
        <w:rPr>
          <w:sz w:val="20"/>
        </w:rPr>
        <w:t>k rodičovskému dôchodku</w:t>
      </w:r>
      <w:r w:rsidR="00F82E93">
        <w:rPr>
          <w:sz w:val="20"/>
        </w:rPr>
        <w:t> </w:t>
      </w:r>
    </w:p>
    <w:p w14:paraId="523D9985" w14:textId="77777777" w:rsidR="006F259E" w:rsidRDefault="006F259E" w:rsidP="006F259E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</w:rPr>
      </w:pPr>
    </w:p>
    <w:p w14:paraId="54EA7886" w14:textId="77777777" w:rsidR="007D6CE4" w:rsidRPr="00AC4E25" w:rsidRDefault="007D6CE4" w:rsidP="007D6C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VYHLÁSENIE </w:t>
      </w:r>
      <w:bookmarkStart w:id="3" w:name="_Hlk138669000"/>
      <w:r>
        <w:rPr>
          <w:b/>
          <w:bCs/>
          <w:sz w:val="28"/>
          <w:szCs w:val="28"/>
        </w:rPr>
        <w:t>PROFESIONÁLNEHO</w:t>
      </w:r>
      <w:bookmarkEnd w:id="3"/>
      <w:r>
        <w:rPr>
          <w:b/>
          <w:bCs/>
          <w:sz w:val="28"/>
          <w:szCs w:val="28"/>
        </w:rPr>
        <w:t xml:space="preserve"> VOJAKA PRE VZNIK NÁROKU NA RODIČOVSKÝ DÔCHODOK</w:t>
      </w:r>
    </w:p>
    <w:p w14:paraId="421E973B" w14:textId="77777777" w:rsidR="007D6CE4" w:rsidRPr="00AC4E25" w:rsidRDefault="007D6CE4" w:rsidP="007D6CE4">
      <w:pPr>
        <w:jc w:val="center"/>
        <w:rPr>
          <w:sz w:val="20"/>
          <w:szCs w:val="20"/>
        </w:rPr>
      </w:pPr>
    </w:p>
    <w:p w14:paraId="2A9C8827" w14:textId="77777777" w:rsidR="007D6CE4" w:rsidRPr="00AC4E25" w:rsidRDefault="007D6CE4" w:rsidP="007D6CE4">
      <w:pPr>
        <w:pStyle w:val="Zkladntext2"/>
        <w:rPr>
          <w:b w:val="0"/>
          <w:bCs/>
          <w:sz w:val="16"/>
          <w:szCs w:val="16"/>
        </w:rPr>
      </w:pPr>
      <w:r w:rsidRPr="00AC4E25">
        <w:rPr>
          <w:b w:val="0"/>
          <w:sz w:val="16"/>
          <w:szCs w:val="16"/>
        </w:rPr>
        <w:t>podľa zákona č. 328/2002 Z. z. o sociálnom zabezpečení policajtov a vojakov a o zmene a doplnení niektorých zákonov v znení neskorších predpisov</w:t>
      </w:r>
    </w:p>
    <w:p w14:paraId="52201237" w14:textId="77777777" w:rsidR="007D6CE4" w:rsidRPr="00AC4E25" w:rsidRDefault="007D6CE4" w:rsidP="007D6CE4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</w:tblGrid>
      <w:tr w:rsidR="007D6CE4" w:rsidRPr="00AC4E25" w14:paraId="3DFE5296" w14:textId="77777777" w:rsidTr="00B85DCB">
        <w:trPr>
          <w:trHeight w:val="1773"/>
        </w:trPr>
        <w:tc>
          <w:tcPr>
            <w:tcW w:w="4627" w:type="dxa"/>
            <w:tcBorders>
              <w:right w:val="single" w:sz="18" w:space="0" w:color="auto"/>
            </w:tcBorders>
          </w:tcPr>
          <w:p w14:paraId="33679DD9" w14:textId="77777777" w:rsidR="007D6CE4" w:rsidRPr="0037741D" w:rsidRDefault="007D6CE4" w:rsidP="00647650">
            <w:pPr>
              <w:jc w:val="center"/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Podacia pečiatka VÚSZ</w:t>
            </w:r>
          </w:p>
          <w:p w14:paraId="291F6DD1" w14:textId="77777777" w:rsidR="007D6CE4" w:rsidRPr="0037741D" w:rsidRDefault="007D6CE4" w:rsidP="00647650">
            <w:pPr>
              <w:jc w:val="center"/>
              <w:rPr>
                <w:sz w:val="16"/>
                <w:szCs w:val="16"/>
              </w:rPr>
            </w:pPr>
          </w:p>
          <w:p w14:paraId="35C4B88D" w14:textId="77777777" w:rsidR="007D6CE4" w:rsidRPr="0037741D" w:rsidRDefault="007D6CE4" w:rsidP="00647650">
            <w:pPr>
              <w:jc w:val="center"/>
              <w:rPr>
                <w:sz w:val="16"/>
                <w:szCs w:val="16"/>
              </w:rPr>
            </w:pPr>
          </w:p>
          <w:p w14:paraId="56E8D9F4" w14:textId="77777777" w:rsidR="007D6CE4" w:rsidRPr="0037741D" w:rsidRDefault="007D6CE4" w:rsidP="00647650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0B32260" w14:textId="77777777" w:rsidR="007D6CE4" w:rsidRPr="00AC4E25" w:rsidRDefault="007D6CE4" w:rsidP="007D6CE4">
      <w:pPr>
        <w:rPr>
          <w:sz w:val="20"/>
          <w:szCs w:val="20"/>
        </w:rPr>
      </w:pPr>
    </w:p>
    <w:p w14:paraId="533AAD91" w14:textId="77777777" w:rsidR="007D6CE4" w:rsidRPr="00AC4E25" w:rsidRDefault="007D6CE4" w:rsidP="007D6CE4">
      <w:pPr>
        <w:spacing w:before="120" w:after="120"/>
        <w:rPr>
          <w:b/>
          <w:sz w:val="20"/>
          <w:szCs w:val="20"/>
        </w:rPr>
      </w:pPr>
      <w:r w:rsidRPr="00AC4E25">
        <w:rPr>
          <w:b/>
          <w:sz w:val="20"/>
          <w:szCs w:val="20"/>
        </w:rPr>
        <w:t xml:space="preserve">A. OSOBNÉ ÚDAJE </w:t>
      </w:r>
      <w:r w:rsidRPr="005217C6">
        <w:rPr>
          <w:b/>
          <w:sz w:val="20"/>
          <w:szCs w:val="20"/>
        </w:rPr>
        <w:t xml:space="preserve">PROFESIONÁLNEHO </w:t>
      </w:r>
      <w:r>
        <w:rPr>
          <w:b/>
          <w:sz w:val="20"/>
          <w:szCs w:val="20"/>
        </w:rPr>
        <w:t>VOJAKA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7D6CE4" w:rsidRPr="00AC4E25" w14:paraId="65CD92A4" w14:textId="77777777" w:rsidTr="00647650">
        <w:trPr>
          <w:cantSplit/>
          <w:trHeight w:val="567"/>
        </w:trPr>
        <w:tc>
          <w:tcPr>
            <w:tcW w:w="9256" w:type="dxa"/>
            <w:tcBorders>
              <w:top w:val="single" w:sz="18" w:space="0" w:color="auto"/>
            </w:tcBorders>
          </w:tcPr>
          <w:p w14:paraId="0D2174B6" w14:textId="77777777" w:rsidR="007D6CE4" w:rsidRPr="0037741D" w:rsidRDefault="007D6CE4" w:rsidP="00647650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Titul:                    Priezvisko:                                                          Meno:                                               Rodné číslo:</w:t>
            </w:r>
          </w:p>
          <w:p w14:paraId="57872635" w14:textId="77777777" w:rsidR="007D6CE4" w:rsidRPr="0037741D" w:rsidRDefault="007D6CE4" w:rsidP="00647650">
            <w:pPr>
              <w:rPr>
                <w:sz w:val="16"/>
                <w:szCs w:val="16"/>
              </w:rPr>
            </w:pPr>
          </w:p>
          <w:p w14:paraId="76D1B304" w14:textId="77777777" w:rsidR="007D6CE4" w:rsidRPr="0037741D" w:rsidRDefault="007D6CE4" w:rsidP="00647650">
            <w:pPr>
              <w:rPr>
                <w:sz w:val="16"/>
                <w:szCs w:val="16"/>
              </w:rPr>
            </w:pPr>
          </w:p>
        </w:tc>
      </w:tr>
      <w:tr w:rsidR="007D6CE4" w:rsidRPr="00AC4E25" w14:paraId="2BCC5F3A" w14:textId="77777777" w:rsidTr="00647650">
        <w:trPr>
          <w:cantSplit/>
          <w:trHeight w:val="567"/>
        </w:trPr>
        <w:tc>
          <w:tcPr>
            <w:tcW w:w="9256" w:type="dxa"/>
          </w:tcPr>
          <w:p w14:paraId="1A7F96E4" w14:textId="77777777" w:rsidR="007D6CE4" w:rsidRPr="00441CE7" w:rsidRDefault="007D6CE4" w:rsidP="00647650">
            <w:pPr>
              <w:rPr>
                <w:b/>
                <w:sz w:val="16"/>
                <w:szCs w:val="16"/>
              </w:rPr>
            </w:pPr>
            <w:r w:rsidRPr="00441CE7">
              <w:rPr>
                <w:b/>
                <w:sz w:val="16"/>
                <w:szCs w:val="16"/>
              </w:rPr>
              <w:t xml:space="preserve">Osobné číslo vojaka: </w:t>
            </w:r>
            <w:r>
              <w:rPr>
                <w:b/>
                <w:sz w:val="16"/>
                <w:szCs w:val="16"/>
              </w:rPr>
              <w:t xml:space="preserve">                                         Osobné číslo vojaka v </w:t>
            </w:r>
            <w:proofErr w:type="spellStart"/>
            <w:r>
              <w:rPr>
                <w:b/>
                <w:sz w:val="16"/>
                <w:szCs w:val="16"/>
              </w:rPr>
              <w:t>SAPe</w:t>
            </w:r>
            <w:proofErr w:type="spellEnd"/>
            <w:r>
              <w:rPr>
                <w:b/>
                <w:sz w:val="16"/>
                <w:szCs w:val="16"/>
              </w:rPr>
              <w:t>:                                       Vznik služobného pomeru od:</w:t>
            </w:r>
          </w:p>
        </w:tc>
      </w:tr>
      <w:tr w:rsidR="007D6CE4" w:rsidRPr="00AC4E25" w14:paraId="16323109" w14:textId="77777777" w:rsidTr="00647650">
        <w:trPr>
          <w:cantSplit/>
          <w:trHeight w:val="567"/>
        </w:trPr>
        <w:tc>
          <w:tcPr>
            <w:tcW w:w="9256" w:type="dxa"/>
          </w:tcPr>
          <w:p w14:paraId="5A6E08F6" w14:textId="77777777" w:rsidR="007D6CE4" w:rsidRPr="004A751D" w:rsidRDefault="007D6CE4" w:rsidP="00647650">
            <w:pPr>
              <w:rPr>
                <w:sz w:val="16"/>
                <w:szCs w:val="16"/>
              </w:rPr>
            </w:pPr>
            <w:r w:rsidRPr="004A751D">
              <w:rPr>
                <w:sz w:val="16"/>
                <w:szCs w:val="16"/>
              </w:rPr>
              <w:t xml:space="preserve">Tel. </w:t>
            </w:r>
            <w:r>
              <w:rPr>
                <w:sz w:val="16"/>
                <w:szCs w:val="16"/>
              </w:rPr>
              <w:t>číslo:                                                              E</w:t>
            </w:r>
            <w:r w:rsidRPr="004A751D">
              <w:rPr>
                <w:sz w:val="16"/>
                <w:szCs w:val="16"/>
              </w:rPr>
              <w:t>-mail kontakt:</w:t>
            </w:r>
            <w:r w:rsidRPr="00377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  <w:p w14:paraId="4A5ABDDA" w14:textId="77777777" w:rsidR="007D6CE4" w:rsidRPr="0037741D" w:rsidRDefault="007D6CE4" w:rsidP="00647650">
            <w:pPr>
              <w:rPr>
                <w:sz w:val="16"/>
                <w:szCs w:val="16"/>
              </w:rPr>
            </w:pPr>
          </w:p>
        </w:tc>
      </w:tr>
      <w:tr w:rsidR="007D6CE4" w:rsidRPr="00AC4E25" w14:paraId="169329CF" w14:textId="77777777" w:rsidTr="00647650">
        <w:trPr>
          <w:cantSplit/>
          <w:trHeight w:val="567"/>
        </w:trPr>
        <w:tc>
          <w:tcPr>
            <w:tcW w:w="9256" w:type="dxa"/>
          </w:tcPr>
          <w:p w14:paraId="1E8FDBC5" w14:textId="77777777" w:rsidR="007D6CE4" w:rsidRPr="00007EEC" w:rsidRDefault="007D6CE4" w:rsidP="00647650">
            <w:pPr>
              <w:rPr>
                <w:sz w:val="16"/>
                <w:szCs w:val="16"/>
              </w:rPr>
            </w:pPr>
            <w:r w:rsidRPr="00007EEC">
              <w:rPr>
                <w:sz w:val="16"/>
                <w:szCs w:val="16"/>
              </w:rPr>
              <w:t xml:space="preserve">Korešpondenčná adresa: Obec:                                                                            Ulica:                                  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007EEC">
              <w:rPr>
                <w:sz w:val="16"/>
                <w:szCs w:val="16"/>
              </w:rPr>
              <w:t xml:space="preserve">    Č. domu:                      </w:t>
            </w:r>
          </w:p>
          <w:p w14:paraId="0FEEE292" w14:textId="77777777" w:rsidR="007D6CE4" w:rsidRPr="00007EEC" w:rsidRDefault="007D6CE4" w:rsidP="00647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14:paraId="5A76B1E3" w14:textId="77777777" w:rsidR="007D6CE4" w:rsidRPr="00007EEC" w:rsidRDefault="007D6CE4" w:rsidP="00647650">
            <w:pPr>
              <w:rPr>
                <w:sz w:val="16"/>
                <w:szCs w:val="16"/>
              </w:rPr>
            </w:pPr>
          </w:p>
        </w:tc>
      </w:tr>
      <w:tr w:rsidR="007D6CE4" w:rsidRPr="00AC4E25" w14:paraId="5835C011" w14:textId="77777777" w:rsidTr="00647650">
        <w:trPr>
          <w:cantSplit/>
          <w:trHeight w:val="567"/>
        </w:trPr>
        <w:tc>
          <w:tcPr>
            <w:tcW w:w="9256" w:type="dxa"/>
          </w:tcPr>
          <w:p w14:paraId="26B7A399" w14:textId="77777777" w:rsidR="007D6CE4" w:rsidRPr="00007EEC" w:rsidRDefault="007D6CE4" w:rsidP="00647650">
            <w:pPr>
              <w:rPr>
                <w:sz w:val="16"/>
                <w:szCs w:val="16"/>
              </w:rPr>
            </w:pPr>
            <w:r w:rsidRPr="00007EEC">
              <w:rPr>
                <w:sz w:val="16"/>
                <w:szCs w:val="16"/>
              </w:rPr>
              <w:t>Dodávacia pošta</w:t>
            </w:r>
            <w:r>
              <w:rPr>
                <w:sz w:val="16"/>
                <w:szCs w:val="16"/>
              </w:rPr>
              <w:t xml:space="preserve"> (iná ako Obec)</w:t>
            </w:r>
            <w:r w:rsidRPr="00007EEC">
              <w:rPr>
                <w:sz w:val="16"/>
                <w:szCs w:val="16"/>
              </w:rPr>
              <w:t xml:space="preserve">:                                                                         Okres:                                                                        PSČ:     </w:t>
            </w:r>
          </w:p>
          <w:p w14:paraId="6E0BDD4D" w14:textId="77777777" w:rsidR="007D6CE4" w:rsidRPr="00007EEC" w:rsidRDefault="007D6CE4" w:rsidP="00647650">
            <w:pPr>
              <w:rPr>
                <w:sz w:val="16"/>
                <w:szCs w:val="16"/>
              </w:rPr>
            </w:pPr>
          </w:p>
        </w:tc>
      </w:tr>
    </w:tbl>
    <w:p w14:paraId="21163800" w14:textId="77777777" w:rsidR="007D6CE4" w:rsidRPr="00362E9B" w:rsidRDefault="007D6CE4" w:rsidP="007D6CE4">
      <w:pPr>
        <w:spacing w:before="120" w:after="120"/>
        <w:jc w:val="both"/>
        <w:rPr>
          <w:sz w:val="20"/>
          <w:szCs w:val="20"/>
        </w:rPr>
      </w:pPr>
      <w:bookmarkStart w:id="4" w:name="_Hlk137795319"/>
      <w:r>
        <w:rPr>
          <w:sz w:val="20"/>
          <w:szCs w:val="20"/>
        </w:rPr>
        <w:t>Profesionálnym v</w:t>
      </w:r>
      <w:r w:rsidRPr="00362E9B">
        <w:rPr>
          <w:sz w:val="20"/>
          <w:szCs w:val="20"/>
        </w:rPr>
        <w:t>ojakom je aj profesionálny vojak, ktorý skončil služobný pomer, ale má vymeriavací základ na</w:t>
      </w:r>
      <w:r>
        <w:rPr>
          <w:sz w:val="20"/>
          <w:szCs w:val="20"/>
        </w:rPr>
        <w:t> </w:t>
      </w:r>
      <w:r w:rsidRPr="00362E9B">
        <w:rPr>
          <w:sz w:val="20"/>
          <w:szCs w:val="20"/>
        </w:rPr>
        <w:t>platenie poistného na výsluhové zabezpečenia v kalendárnom roku, ktorý dva roky predchádza príslušnému kalendárnemu roku</w:t>
      </w:r>
      <w:bookmarkEnd w:id="4"/>
      <w:r>
        <w:rPr>
          <w:sz w:val="20"/>
          <w:szCs w:val="20"/>
        </w:rPr>
        <w:t>.</w:t>
      </w:r>
    </w:p>
    <w:p w14:paraId="6C6F1A16" w14:textId="77777777" w:rsidR="007D6CE4" w:rsidRPr="00275DDA" w:rsidRDefault="007D6CE4" w:rsidP="007D6CE4">
      <w:pPr>
        <w:spacing w:before="120" w:after="120"/>
        <w:rPr>
          <w:b/>
          <w:sz w:val="20"/>
          <w:szCs w:val="20"/>
        </w:rPr>
      </w:pPr>
      <w:r w:rsidRPr="00275DDA">
        <w:rPr>
          <w:b/>
          <w:sz w:val="20"/>
          <w:szCs w:val="20"/>
        </w:rPr>
        <w:t xml:space="preserve">B. OSOBNÉ ÚDAJE </w:t>
      </w:r>
      <w:r>
        <w:rPr>
          <w:b/>
          <w:sz w:val="20"/>
          <w:szCs w:val="20"/>
        </w:rPr>
        <w:t xml:space="preserve">RODIČA </w:t>
      </w:r>
      <w:r w:rsidRPr="005217C6">
        <w:rPr>
          <w:b/>
          <w:sz w:val="20"/>
          <w:szCs w:val="20"/>
        </w:rPr>
        <w:t xml:space="preserve">PROFESIONÁLNEHO </w:t>
      </w:r>
      <w:r>
        <w:rPr>
          <w:b/>
          <w:sz w:val="20"/>
          <w:szCs w:val="20"/>
        </w:rPr>
        <w:t>VOJAKA, KTORÉMU MÁ VZNIKNÚŤ NÁROK NA RODIČOVSKÝ DÔCHODOK</w:t>
      </w:r>
    </w:p>
    <w:tbl>
      <w:tblPr>
        <w:tblW w:w="92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7D6CE4" w:rsidRPr="005649BE" w14:paraId="6601BC77" w14:textId="77777777" w:rsidTr="00647650">
        <w:trPr>
          <w:cantSplit/>
          <w:trHeight w:val="479"/>
        </w:trPr>
        <w:tc>
          <w:tcPr>
            <w:tcW w:w="9254" w:type="dxa"/>
          </w:tcPr>
          <w:p w14:paraId="7D489FC5" w14:textId="77777777" w:rsidR="007D6CE4" w:rsidRPr="0037741D" w:rsidRDefault="007D6CE4" w:rsidP="00647650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Titul:                    Priezvisko: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37741D">
              <w:rPr>
                <w:sz w:val="16"/>
                <w:szCs w:val="16"/>
              </w:rPr>
              <w:t xml:space="preserve">Meno:                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377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Dátum narodenia</w:t>
            </w:r>
            <w:r w:rsidRPr="0037741D">
              <w:rPr>
                <w:sz w:val="16"/>
                <w:szCs w:val="16"/>
              </w:rPr>
              <w:t xml:space="preserve">:                                                                  </w:t>
            </w:r>
          </w:p>
          <w:p w14:paraId="66264A6A" w14:textId="77777777" w:rsidR="007D6CE4" w:rsidRPr="0037741D" w:rsidRDefault="007D6CE4" w:rsidP="00647650">
            <w:pPr>
              <w:rPr>
                <w:sz w:val="16"/>
                <w:szCs w:val="16"/>
              </w:rPr>
            </w:pPr>
          </w:p>
        </w:tc>
      </w:tr>
      <w:tr w:rsidR="007D6CE4" w:rsidRPr="005649BE" w14:paraId="2AFADDCD" w14:textId="77777777" w:rsidTr="00647650">
        <w:trPr>
          <w:cantSplit/>
          <w:trHeight w:val="537"/>
        </w:trPr>
        <w:tc>
          <w:tcPr>
            <w:tcW w:w="9254" w:type="dxa"/>
          </w:tcPr>
          <w:p w14:paraId="6BA81A03" w14:textId="77777777" w:rsidR="007D6CE4" w:rsidRPr="004A751D" w:rsidRDefault="007D6CE4" w:rsidP="00647650">
            <w:pPr>
              <w:rPr>
                <w:sz w:val="16"/>
                <w:szCs w:val="16"/>
              </w:rPr>
            </w:pPr>
            <w:r w:rsidRPr="00D21CE2">
              <w:rPr>
                <w:sz w:val="16"/>
                <w:szCs w:val="16"/>
              </w:rPr>
              <w:t xml:space="preserve">Trvalý pobyt: Obec:                                                                                             Ulica: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D21CE2">
              <w:rPr>
                <w:sz w:val="16"/>
                <w:szCs w:val="16"/>
              </w:rPr>
              <w:t xml:space="preserve">    Č. domu:                      </w:t>
            </w:r>
          </w:p>
        </w:tc>
      </w:tr>
      <w:tr w:rsidR="007D6CE4" w:rsidRPr="005649BE" w14:paraId="557E63D4" w14:textId="77777777" w:rsidTr="00647650">
        <w:trPr>
          <w:cantSplit/>
          <w:trHeight w:val="537"/>
        </w:trPr>
        <w:tc>
          <w:tcPr>
            <w:tcW w:w="9254" w:type="dxa"/>
          </w:tcPr>
          <w:p w14:paraId="751BCCEC" w14:textId="77777777" w:rsidR="007D6CE4" w:rsidRPr="00007EEC" w:rsidRDefault="007D6CE4" w:rsidP="00647650">
            <w:pPr>
              <w:rPr>
                <w:sz w:val="16"/>
                <w:szCs w:val="16"/>
              </w:rPr>
            </w:pPr>
            <w:r w:rsidRPr="00007EEC">
              <w:rPr>
                <w:sz w:val="16"/>
                <w:szCs w:val="16"/>
              </w:rPr>
              <w:t>Dodávacia pošta</w:t>
            </w:r>
            <w:r>
              <w:rPr>
                <w:sz w:val="16"/>
                <w:szCs w:val="16"/>
              </w:rPr>
              <w:t xml:space="preserve"> (iná ako Obec)</w:t>
            </w:r>
            <w:r w:rsidRPr="00007EEC">
              <w:rPr>
                <w:sz w:val="16"/>
                <w:szCs w:val="16"/>
              </w:rPr>
              <w:t xml:space="preserve">:                                                                         Okres:                                                                   PSČ:     </w:t>
            </w:r>
          </w:p>
          <w:p w14:paraId="46917691" w14:textId="77777777" w:rsidR="007D6CE4" w:rsidRPr="004A751D" w:rsidRDefault="007D6CE4" w:rsidP="00647650">
            <w:pPr>
              <w:rPr>
                <w:sz w:val="16"/>
                <w:szCs w:val="16"/>
              </w:rPr>
            </w:pPr>
          </w:p>
        </w:tc>
      </w:tr>
      <w:tr w:rsidR="007D6CE4" w:rsidRPr="005649BE" w14:paraId="673AD7F1" w14:textId="77777777" w:rsidTr="00647650">
        <w:trPr>
          <w:cantSplit/>
          <w:trHeight w:val="537"/>
        </w:trPr>
        <w:tc>
          <w:tcPr>
            <w:tcW w:w="9254" w:type="dxa"/>
          </w:tcPr>
          <w:p w14:paraId="6CC89CF8" w14:textId="77777777" w:rsidR="007D6CE4" w:rsidRDefault="007D6CE4" w:rsidP="00647650">
            <w:pPr>
              <w:rPr>
                <w:sz w:val="16"/>
                <w:szCs w:val="16"/>
              </w:rPr>
            </w:pPr>
            <w:r w:rsidRPr="004A751D">
              <w:rPr>
                <w:sz w:val="16"/>
                <w:szCs w:val="16"/>
              </w:rPr>
              <w:t>Tel.</w:t>
            </w:r>
            <w:r>
              <w:rPr>
                <w:sz w:val="16"/>
                <w:szCs w:val="16"/>
              </w:rPr>
              <w:t xml:space="preserve"> číslo:                                                                         E</w:t>
            </w:r>
            <w:r w:rsidRPr="004A751D">
              <w:rPr>
                <w:sz w:val="16"/>
                <w:szCs w:val="16"/>
              </w:rPr>
              <w:t>-mail kontakt:</w:t>
            </w:r>
          </w:p>
        </w:tc>
      </w:tr>
    </w:tbl>
    <w:p w14:paraId="577B3083" w14:textId="77777777" w:rsidR="007D6CE4" w:rsidRPr="00275DDA" w:rsidRDefault="007D6CE4" w:rsidP="007D6CE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Pr="00275DDA">
        <w:rPr>
          <w:b/>
          <w:sz w:val="20"/>
          <w:szCs w:val="20"/>
        </w:rPr>
        <w:t xml:space="preserve">. OSOBNÉ ÚDAJE </w:t>
      </w:r>
      <w:r>
        <w:rPr>
          <w:b/>
          <w:sz w:val="20"/>
          <w:szCs w:val="20"/>
        </w:rPr>
        <w:t xml:space="preserve">RODIČA </w:t>
      </w:r>
      <w:r w:rsidRPr="005217C6">
        <w:rPr>
          <w:b/>
          <w:sz w:val="20"/>
          <w:szCs w:val="20"/>
        </w:rPr>
        <w:t xml:space="preserve">PROFESIONÁLNEHO </w:t>
      </w:r>
      <w:r>
        <w:rPr>
          <w:b/>
          <w:sz w:val="20"/>
          <w:szCs w:val="20"/>
        </w:rPr>
        <w:t>VOJAKA,</w:t>
      </w:r>
      <w:r w:rsidRPr="00D04E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KTORÉMU MÁ VZNIKNÚŤ NÁROK NA RODIČOVSKÝ DÔCHODOK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7D6CE4" w:rsidRPr="0037741D" w14:paraId="3834A911" w14:textId="77777777" w:rsidTr="00647650">
        <w:trPr>
          <w:cantSplit/>
          <w:trHeight w:val="437"/>
        </w:trPr>
        <w:tc>
          <w:tcPr>
            <w:tcW w:w="9256" w:type="dxa"/>
          </w:tcPr>
          <w:p w14:paraId="2C00E403" w14:textId="77777777" w:rsidR="007D6CE4" w:rsidRPr="0037741D" w:rsidRDefault="007D6CE4" w:rsidP="00647650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Titul:                    Priezvisko: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37741D">
              <w:rPr>
                <w:sz w:val="16"/>
                <w:szCs w:val="16"/>
              </w:rPr>
              <w:t xml:space="preserve">Meno:                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377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Dátum narodenia</w:t>
            </w:r>
            <w:r w:rsidRPr="0037741D">
              <w:rPr>
                <w:sz w:val="16"/>
                <w:szCs w:val="16"/>
              </w:rPr>
              <w:t xml:space="preserve">:                                                                  </w:t>
            </w:r>
          </w:p>
          <w:p w14:paraId="39381970" w14:textId="77777777" w:rsidR="007D6CE4" w:rsidRPr="0037741D" w:rsidRDefault="007D6CE4" w:rsidP="00647650">
            <w:pPr>
              <w:rPr>
                <w:sz w:val="16"/>
                <w:szCs w:val="16"/>
              </w:rPr>
            </w:pPr>
          </w:p>
        </w:tc>
      </w:tr>
      <w:tr w:rsidR="007D6CE4" w:rsidRPr="0037741D" w14:paraId="505A7BF9" w14:textId="77777777" w:rsidTr="00647650">
        <w:trPr>
          <w:cantSplit/>
          <w:trHeight w:val="537"/>
        </w:trPr>
        <w:tc>
          <w:tcPr>
            <w:tcW w:w="9256" w:type="dxa"/>
          </w:tcPr>
          <w:p w14:paraId="5746C0AC" w14:textId="77777777" w:rsidR="007D6CE4" w:rsidRPr="004A751D" w:rsidRDefault="007D6CE4" w:rsidP="00647650">
            <w:pPr>
              <w:rPr>
                <w:sz w:val="16"/>
                <w:szCs w:val="16"/>
              </w:rPr>
            </w:pPr>
            <w:r w:rsidRPr="00D21CE2">
              <w:rPr>
                <w:sz w:val="16"/>
                <w:szCs w:val="16"/>
              </w:rPr>
              <w:t xml:space="preserve">Trvalý pobyt: Obec:                                                                                             Ulica: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D21CE2">
              <w:rPr>
                <w:sz w:val="16"/>
                <w:szCs w:val="16"/>
              </w:rPr>
              <w:t xml:space="preserve">    Č. domu:                      </w:t>
            </w:r>
          </w:p>
        </w:tc>
      </w:tr>
      <w:tr w:rsidR="007D6CE4" w:rsidRPr="0037741D" w14:paraId="0C9A900C" w14:textId="77777777" w:rsidTr="00647650">
        <w:trPr>
          <w:cantSplit/>
          <w:trHeight w:val="537"/>
        </w:trPr>
        <w:tc>
          <w:tcPr>
            <w:tcW w:w="9256" w:type="dxa"/>
          </w:tcPr>
          <w:p w14:paraId="3A52D21B" w14:textId="77777777" w:rsidR="007D6CE4" w:rsidRPr="00007EEC" w:rsidRDefault="007D6CE4" w:rsidP="00647650">
            <w:pPr>
              <w:rPr>
                <w:sz w:val="16"/>
                <w:szCs w:val="16"/>
              </w:rPr>
            </w:pPr>
            <w:r w:rsidRPr="00007EEC">
              <w:rPr>
                <w:sz w:val="16"/>
                <w:szCs w:val="16"/>
              </w:rPr>
              <w:t>Dodávacia pošta</w:t>
            </w:r>
            <w:r>
              <w:rPr>
                <w:sz w:val="16"/>
                <w:szCs w:val="16"/>
              </w:rPr>
              <w:t xml:space="preserve"> (iná ako Obec)</w:t>
            </w:r>
            <w:r w:rsidRPr="00007EEC">
              <w:rPr>
                <w:sz w:val="16"/>
                <w:szCs w:val="16"/>
              </w:rPr>
              <w:t xml:space="preserve">:                                                                         Okres:                                                                   PSČ:     </w:t>
            </w:r>
          </w:p>
          <w:p w14:paraId="165316B3" w14:textId="77777777" w:rsidR="007D6CE4" w:rsidRPr="004A751D" w:rsidRDefault="007D6CE4" w:rsidP="00647650">
            <w:pPr>
              <w:rPr>
                <w:sz w:val="16"/>
                <w:szCs w:val="16"/>
              </w:rPr>
            </w:pPr>
          </w:p>
        </w:tc>
      </w:tr>
      <w:tr w:rsidR="007D6CE4" w:rsidRPr="0037741D" w14:paraId="06948653" w14:textId="77777777" w:rsidTr="00647650">
        <w:trPr>
          <w:cantSplit/>
          <w:trHeight w:val="537"/>
        </w:trPr>
        <w:tc>
          <w:tcPr>
            <w:tcW w:w="9256" w:type="dxa"/>
          </w:tcPr>
          <w:p w14:paraId="2094C69F" w14:textId="77777777" w:rsidR="007D6CE4" w:rsidRDefault="007D6CE4" w:rsidP="00647650">
            <w:pPr>
              <w:rPr>
                <w:sz w:val="16"/>
                <w:szCs w:val="16"/>
              </w:rPr>
            </w:pPr>
            <w:r w:rsidRPr="004A751D">
              <w:rPr>
                <w:sz w:val="16"/>
                <w:szCs w:val="16"/>
              </w:rPr>
              <w:lastRenderedPageBreak/>
              <w:t>Tel.</w:t>
            </w:r>
            <w:r>
              <w:rPr>
                <w:sz w:val="16"/>
                <w:szCs w:val="16"/>
              </w:rPr>
              <w:t xml:space="preserve"> číslo:                                                                         E</w:t>
            </w:r>
            <w:r w:rsidRPr="004A751D">
              <w:rPr>
                <w:sz w:val="16"/>
                <w:szCs w:val="16"/>
              </w:rPr>
              <w:t>-mail kontakt:</w:t>
            </w:r>
          </w:p>
        </w:tc>
      </w:tr>
    </w:tbl>
    <w:p w14:paraId="0AF1D959" w14:textId="77777777" w:rsidR="007D6CE4" w:rsidRDefault="007D6CE4" w:rsidP="007D6CE4">
      <w:pPr>
        <w:spacing w:before="120" w:after="120"/>
        <w:rPr>
          <w:b/>
          <w:sz w:val="20"/>
          <w:szCs w:val="20"/>
        </w:rPr>
      </w:pPr>
    </w:p>
    <w:p w14:paraId="7B2BF1D6" w14:textId="77777777" w:rsidR="007D6CE4" w:rsidRDefault="007D6CE4" w:rsidP="007D6CE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Pr="006461D6">
        <w:rPr>
          <w:b/>
          <w:sz w:val="20"/>
          <w:szCs w:val="20"/>
        </w:rPr>
        <w:t>: VYHLÁSENIE</w:t>
      </w:r>
    </w:p>
    <w:p w14:paraId="5FE99C05" w14:textId="77777777" w:rsidR="007D6CE4" w:rsidRPr="005D05E1" w:rsidRDefault="007D6CE4" w:rsidP="007D6CE4">
      <w:pPr>
        <w:jc w:val="both"/>
        <w:rPr>
          <w:b/>
          <w:bCs/>
          <w:sz w:val="22"/>
          <w:szCs w:val="22"/>
        </w:rPr>
      </w:pPr>
      <w:r w:rsidRPr="005D05E1">
        <w:rPr>
          <w:b/>
          <w:bCs/>
          <w:sz w:val="22"/>
          <w:szCs w:val="22"/>
        </w:rPr>
        <w:t>Vyhlasujem, že osobám uvedeným v časti B t</w:t>
      </w:r>
      <w:r>
        <w:rPr>
          <w:b/>
          <w:bCs/>
          <w:sz w:val="22"/>
          <w:szCs w:val="22"/>
        </w:rPr>
        <w:t>ohto vyhlásenia</w:t>
      </w:r>
      <w:r w:rsidRPr="005D05E1">
        <w:rPr>
          <w:b/>
          <w:bCs/>
          <w:sz w:val="22"/>
          <w:szCs w:val="22"/>
        </w:rPr>
        <w:t>, má vzniknúť nárok na rodičovský dôchodok.</w:t>
      </w:r>
    </w:p>
    <w:p w14:paraId="201360A2" w14:textId="77777777" w:rsidR="007D6CE4" w:rsidRPr="006461D6" w:rsidRDefault="007D6CE4" w:rsidP="007D6CE4">
      <w:pPr>
        <w:spacing w:before="120" w:after="120"/>
        <w:rPr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D6CE4" w:rsidRPr="005649BE" w14:paraId="62E75A47" w14:textId="77777777" w:rsidTr="00647650">
        <w:trPr>
          <w:trHeight w:val="3575"/>
        </w:trPr>
        <w:tc>
          <w:tcPr>
            <w:tcW w:w="9250" w:type="dxa"/>
          </w:tcPr>
          <w:p w14:paraId="226EE126" w14:textId="77777777" w:rsidR="007D6CE4" w:rsidRDefault="007D6CE4" w:rsidP="00647650">
            <w:pPr>
              <w:jc w:val="both"/>
              <w:rPr>
                <w:sz w:val="20"/>
                <w:szCs w:val="20"/>
              </w:rPr>
            </w:pPr>
            <w:r w:rsidRPr="009A1320">
              <w:rPr>
                <w:sz w:val="20"/>
                <w:szCs w:val="20"/>
              </w:rPr>
              <w:t>Vyhlasujem, že som všetky údaje uviedol(a) pravdivo a nezamlčal(a) som žiadnu skutočnosť rozhodujúcu pre nárok na uvedené dávky. Som si vedomý(á), že uvedenie nepravdivých údajov alebo zamlčanie niektorej rozhodujúcej skutočnosti môže mať za následok odňatie dávky a povinnosť vrátiť neprávom vyplatené sumy, prípadne trestné stíhanie.</w:t>
            </w:r>
          </w:p>
          <w:p w14:paraId="12C02E6C" w14:textId="77777777" w:rsidR="007D6CE4" w:rsidRPr="009A1320" w:rsidRDefault="007D6CE4" w:rsidP="00647650">
            <w:pPr>
              <w:rPr>
                <w:sz w:val="20"/>
                <w:szCs w:val="20"/>
              </w:rPr>
            </w:pPr>
          </w:p>
          <w:p w14:paraId="71C1A0E0" w14:textId="77777777" w:rsidR="007D6CE4" w:rsidRDefault="007D6CE4" w:rsidP="00647650">
            <w:pPr>
              <w:pStyle w:val="Zkladntext0"/>
            </w:pPr>
            <w:r w:rsidRPr="009A1320">
              <w:t xml:space="preserve">Ďalej vyhlasujem, že </w:t>
            </w:r>
            <w:r w:rsidRPr="009A1320">
              <w:rPr>
                <w:b/>
                <w:bCs/>
              </w:rPr>
              <w:t xml:space="preserve">najneskôr do 8 dní oznámim </w:t>
            </w:r>
            <w:r w:rsidRPr="009A1320">
              <w:t xml:space="preserve">zmeny skutočností rozhodujúcich pre trvanie, prerušenie a zánik nároku na dávku a jej výplatu, </w:t>
            </w:r>
            <w:r w:rsidRPr="009A1320">
              <w:rPr>
                <w:b/>
                <w:bCs/>
              </w:rPr>
              <w:t>najmä úmrtie rodiča</w:t>
            </w:r>
            <w:r w:rsidRPr="009A1320">
              <w:t>, ako aj zmeny v kontaktných údajoch.</w:t>
            </w:r>
          </w:p>
          <w:p w14:paraId="2C45A1B2" w14:textId="77777777" w:rsidR="007D6CE4" w:rsidRDefault="007D6CE4" w:rsidP="00647650">
            <w:pPr>
              <w:pStyle w:val="Zkladntext0"/>
            </w:pPr>
          </w:p>
          <w:p w14:paraId="1BC66D21" w14:textId="77777777" w:rsidR="007D6CE4" w:rsidRPr="009A1320" w:rsidRDefault="007D6CE4" w:rsidP="00647650">
            <w:pPr>
              <w:pStyle w:val="Zkladntext0"/>
            </w:pPr>
          </w:p>
          <w:p w14:paraId="26555266" w14:textId="77777777" w:rsidR="007D6CE4" w:rsidRPr="009A1320" w:rsidRDefault="007D6CE4" w:rsidP="00647650">
            <w:pPr>
              <w:jc w:val="both"/>
              <w:rPr>
                <w:sz w:val="20"/>
                <w:szCs w:val="20"/>
              </w:rPr>
            </w:pPr>
            <w:r w:rsidRPr="009A1320">
              <w:rPr>
                <w:b/>
                <w:bCs/>
                <w:sz w:val="20"/>
                <w:szCs w:val="20"/>
              </w:rPr>
              <w:t xml:space="preserve">Spracúvanie osobných údajov </w:t>
            </w:r>
            <w:r w:rsidRPr="009A1320">
              <w:rPr>
                <w:sz w:val="20"/>
                <w:szCs w:val="20"/>
              </w:rPr>
              <w:t>:</w:t>
            </w:r>
          </w:p>
          <w:p w14:paraId="3246CA81" w14:textId="77777777" w:rsidR="007D6CE4" w:rsidRPr="009A1320" w:rsidRDefault="007D6CE4" w:rsidP="00647650">
            <w:pPr>
              <w:jc w:val="both"/>
              <w:rPr>
                <w:sz w:val="20"/>
                <w:szCs w:val="20"/>
              </w:rPr>
            </w:pPr>
          </w:p>
          <w:p w14:paraId="60D37A39" w14:textId="77777777" w:rsidR="007D6CE4" w:rsidRPr="009A1320" w:rsidRDefault="007D6CE4" w:rsidP="00647650">
            <w:pPr>
              <w:jc w:val="both"/>
              <w:rPr>
                <w:sz w:val="20"/>
                <w:szCs w:val="20"/>
              </w:rPr>
            </w:pPr>
            <w:r w:rsidRPr="009A1320">
              <w:rPr>
                <w:sz w:val="20"/>
                <w:szCs w:val="20"/>
              </w:rPr>
              <w:t xml:space="preserve">Vojenský úrad sociálneho zabezpečenia ako prevádzkovateľ spracúva osobné údaje </w:t>
            </w:r>
            <w:r>
              <w:rPr>
                <w:sz w:val="20"/>
                <w:szCs w:val="20"/>
              </w:rPr>
              <w:t xml:space="preserve">profesionálneho </w:t>
            </w:r>
            <w:r w:rsidRPr="009A1320">
              <w:rPr>
                <w:sz w:val="20"/>
                <w:szCs w:val="20"/>
              </w:rPr>
              <w:t>vojaka a</w:t>
            </w:r>
            <w:r>
              <w:rPr>
                <w:sz w:val="20"/>
                <w:szCs w:val="20"/>
              </w:rPr>
              <w:t xml:space="preserve"> údaje</w:t>
            </w:r>
            <w:r w:rsidRPr="009A1320">
              <w:rPr>
                <w:sz w:val="20"/>
                <w:szCs w:val="20"/>
              </w:rPr>
              <w:t xml:space="preserve"> osôb, ktoré sú uvedené v</w:t>
            </w:r>
            <w:r>
              <w:rPr>
                <w:sz w:val="20"/>
                <w:szCs w:val="20"/>
              </w:rPr>
              <w:t>o vyhlásení</w:t>
            </w:r>
            <w:r w:rsidRPr="009A1320">
              <w:rPr>
                <w:sz w:val="20"/>
                <w:szCs w:val="20"/>
              </w:rPr>
              <w:t>, v zmysle § 13 ods. 1 písm. c) a § 16 ods. 2 písm. i) zákona č. 18/2018 Z. z. o ochrane osobných údajov a o zmene a doplnení niektorých zákonov. Osobitným predpisom, na základe ktorého si prevádzkovateľ plní zákonnú povinnosť je zákon č. 328/2002 Z. z. o sociálnom zabezpečení policajtov a vojakov a o zmene a doplnení niektorých zákonov. Informácie poskytované dotknutej osobe v zmysle § 19 a § 20 zákona č. 18/2018 Z. z. o ochrane osobných údajov a o zmene a doplnení niektorých zákonov sú uverejnené na</w:t>
            </w:r>
            <w:r>
              <w:rPr>
                <w:sz w:val="20"/>
                <w:szCs w:val="20"/>
              </w:rPr>
              <w:t> </w:t>
            </w:r>
            <w:hyperlink r:id="rId17" w:history="1">
              <w:r w:rsidRPr="009A1320">
                <w:rPr>
                  <w:rStyle w:val="Hypertextovprepojenie"/>
                  <w:sz w:val="20"/>
                  <w:szCs w:val="20"/>
                </w:rPr>
                <w:t>http://www.vusz.sk</w:t>
              </w:r>
            </w:hyperlink>
            <w:r w:rsidRPr="009A1320">
              <w:rPr>
                <w:sz w:val="20"/>
                <w:szCs w:val="20"/>
              </w:rPr>
              <w:t xml:space="preserve"> v časti Ochrana osobných údajov/ Informačná povinnosť prevádzkovateľa.</w:t>
            </w:r>
          </w:p>
          <w:p w14:paraId="2C04C1DD" w14:textId="77777777" w:rsidR="007D6CE4" w:rsidRPr="00225AE1" w:rsidRDefault="007D6CE4" w:rsidP="00647650">
            <w:pPr>
              <w:jc w:val="both"/>
              <w:rPr>
                <w:sz w:val="20"/>
                <w:szCs w:val="20"/>
              </w:rPr>
            </w:pPr>
            <w:bookmarkStart w:id="5" w:name="_Hlk21327876"/>
            <w:r w:rsidRPr="00225AE1">
              <w:rPr>
                <w:rStyle w:val="Zvraznenie"/>
                <w:sz w:val="20"/>
                <w:szCs w:val="20"/>
              </w:rPr>
              <w:t>Potvrdzujem, že mi boli poskytnuté všetky informácie o podmienkach a právach spracúvania mojich osobných údajov</w:t>
            </w:r>
            <w:bookmarkEnd w:id="5"/>
            <w:r w:rsidRPr="00225AE1">
              <w:rPr>
                <w:sz w:val="20"/>
                <w:szCs w:val="20"/>
              </w:rPr>
              <w:t>.</w:t>
            </w:r>
          </w:p>
          <w:p w14:paraId="4D8DF701" w14:textId="77777777" w:rsidR="007D6CE4" w:rsidRPr="009A1320" w:rsidRDefault="007D6CE4" w:rsidP="00647650">
            <w:pPr>
              <w:rPr>
                <w:sz w:val="20"/>
                <w:szCs w:val="20"/>
              </w:rPr>
            </w:pPr>
          </w:p>
          <w:p w14:paraId="5A49B249" w14:textId="77777777" w:rsidR="007D6CE4" w:rsidRPr="009A1320" w:rsidRDefault="007D6CE4" w:rsidP="00647650">
            <w:pPr>
              <w:rPr>
                <w:sz w:val="20"/>
                <w:szCs w:val="20"/>
              </w:rPr>
            </w:pPr>
            <w:r w:rsidRPr="009A1320">
              <w:rPr>
                <w:sz w:val="20"/>
                <w:szCs w:val="20"/>
              </w:rPr>
              <w:t>V ................................................... dňa .............................................</w:t>
            </w:r>
          </w:p>
          <w:p w14:paraId="58497AF3" w14:textId="77777777" w:rsidR="007D6CE4" w:rsidRPr="009A1320" w:rsidRDefault="007D6CE4" w:rsidP="00647650">
            <w:pPr>
              <w:rPr>
                <w:sz w:val="20"/>
                <w:szCs w:val="20"/>
              </w:rPr>
            </w:pPr>
          </w:p>
          <w:p w14:paraId="15FEB3B7" w14:textId="77777777" w:rsidR="007D6CE4" w:rsidRPr="009A1320" w:rsidRDefault="007D6CE4" w:rsidP="00647650">
            <w:pPr>
              <w:rPr>
                <w:sz w:val="20"/>
                <w:szCs w:val="20"/>
              </w:rPr>
            </w:pP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  <w:t xml:space="preserve">      .....................................................</w:t>
            </w:r>
          </w:p>
          <w:p w14:paraId="67413B7C" w14:textId="77777777" w:rsidR="007D6CE4" w:rsidRPr="009A1320" w:rsidRDefault="007D6CE4" w:rsidP="00647650">
            <w:pPr>
              <w:rPr>
                <w:sz w:val="20"/>
                <w:szCs w:val="20"/>
              </w:rPr>
            </w:pP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 w:rsidRPr="009A132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986F1C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 xml:space="preserve">profesionálneho </w:t>
            </w:r>
            <w:r w:rsidRPr="00986F1C">
              <w:rPr>
                <w:sz w:val="20"/>
                <w:szCs w:val="20"/>
              </w:rPr>
              <w:t>vojaka</w:t>
            </w:r>
          </w:p>
          <w:p w14:paraId="4C93F33D" w14:textId="77777777" w:rsidR="007D6CE4" w:rsidRPr="0037741D" w:rsidRDefault="007D6CE4" w:rsidP="00647650">
            <w:pPr>
              <w:rPr>
                <w:vertAlign w:val="superscript"/>
              </w:rPr>
            </w:pPr>
          </w:p>
        </w:tc>
      </w:tr>
    </w:tbl>
    <w:p w14:paraId="607F3DF1" w14:textId="77777777" w:rsidR="007D6CE4" w:rsidRDefault="007D6CE4" w:rsidP="007D6CE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C7832D3" w14:textId="77777777" w:rsidR="007D6CE4" w:rsidRPr="009A1320" w:rsidRDefault="007D6CE4" w:rsidP="007D6CE4">
      <w:pPr>
        <w:ind w:left="709"/>
        <w:jc w:val="both"/>
        <w:rPr>
          <w:sz w:val="20"/>
          <w:szCs w:val="20"/>
        </w:rPr>
      </w:pPr>
    </w:p>
    <w:p w14:paraId="7A428E2F" w14:textId="77777777" w:rsidR="007D6CE4" w:rsidRPr="00C205BC" w:rsidRDefault="007D6CE4" w:rsidP="007D6CE4">
      <w:pPr>
        <w:jc w:val="both"/>
        <w:rPr>
          <w:sz w:val="22"/>
          <w:szCs w:val="22"/>
        </w:rPr>
      </w:pPr>
      <w:r w:rsidRPr="00C205BC">
        <w:rPr>
          <w:bCs/>
          <w:sz w:val="22"/>
          <w:szCs w:val="22"/>
          <w:u w:val="single"/>
        </w:rPr>
        <w:t xml:space="preserve">K vyhláseniu je </w:t>
      </w:r>
      <w:r w:rsidRPr="00113A31">
        <w:rPr>
          <w:sz w:val="22"/>
          <w:szCs w:val="22"/>
          <w:u w:val="single"/>
        </w:rPr>
        <w:t>na účely rozhodovania o rodičovskom dôchodku a na účely jeho vyplácania</w:t>
      </w:r>
      <w:r w:rsidRPr="00C205BC">
        <w:rPr>
          <w:bCs/>
          <w:sz w:val="22"/>
          <w:szCs w:val="22"/>
          <w:u w:val="single"/>
        </w:rPr>
        <w:t xml:space="preserve"> potrebné priložiť </w:t>
      </w:r>
      <w:r w:rsidRPr="00C205BC">
        <w:rPr>
          <w:b/>
          <w:bCs/>
          <w:sz w:val="22"/>
          <w:szCs w:val="22"/>
          <w:u w:val="single"/>
        </w:rPr>
        <w:t xml:space="preserve">oznámenie rodiča k rodičovskému dôchodku </w:t>
      </w:r>
      <w:r>
        <w:rPr>
          <w:b/>
          <w:bCs/>
          <w:sz w:val="22"/>
          <w:szCs w:val="22"/>
          <w:u w:val="single"/>
        </w:rPr>
        <w:t>s určenými prílohami</w:t>
      </w:r>
      <w:r w:rsidRPr="00C205BC">
        <w:rPr>
          <w:bCs/>
          <w:sz w:val="22"/>
          <w:szCs w:val="22"/>
          <w:u w:val="single"/>
        </w:rPr>
        <w:t>.</w:t>
      </w:r>
    </w:p>
    <w:p w14:paraId="03C9F9B6" w14:textId="767D6740" w:rsidR="00C95892" w:rsidRDefault="00C95892" w:rsidP="00C95892">
      <w:pPr>
        <w:jc w:val="both"/>
        <w:rPr>
          <w:sz w:val="20"/>
          <w:szCs w:val="20"/>
        </w:rPr>
      </w:pPr>
    </w:p>
    <w:p w14:paraId="43EEE710" w14:textId="77777777" w:rsidR="00C95892" w:rsidRPr="009A1320" w:rsidRDefault="00C95892" w:rsidP="00C95892">
      <w:pPr>
        <w:jc w:val="both"/>
        <w:rPr>
          <w:sz w:val="20"/>
          <w:szCs w:val="20"/>
        </w:rPr>
      </w:pPr>
    </w:p>
    <w:p w14:paraId="7A076F39" w14:textId="7AC31E94" w:rsidR="00C95892" w:rsidRDefault="00C95892">
      <w:pPr>
        <w:rPr>
          <w:color w:val="000000"/>
          <w:spacing w:val="-6"/>
        </w:rPr>
      </w:pPr>
      <w:r>
        <w:rPr>
          <w:color w:val="000000"/>
          <w:spacing w:val="-6"/>
        </w:rPr>
        <w:br w:type="page"/>
      </w:r>
    </w:p>
    <w:p w14:paraId="0724604A" w14:textId="604EC913" w:rsidR="00D90FF6" w:rsidRPr="00980684" w:rsidRDefault="00D90FF6" w:rsidP="00D90FF6">
      <w:pPr>
        <w:tabs>
          <w:tab w:val="left" w:pos="4536"/>
        </w:tabs>
        <w:rPr>
          <w:sz w:val="16"/>
        </w:rPr>
      </w:pPr>
      <w:r w:rsidRPr="00980684">
        <w:rPr>
          <w:sz w:val="20"/>
        </w:rPr>
        <w:lastRenderedPageBreak/>
        <w:t xml:space="preserve">Príloha č. </w:t>
      </w:r>
      <w:r>
        <w:rPr>
          <w:sz w:val="20"/>
        </w:rPr>
        <w:t>2</w:t>
      </w:r>
    </w:p>
    <w:p w14:paraId="2A790270" w14:textId="37C8EAE0" w:rsidR="006E67F5" w:rsidRDefault="00D90FF6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sz w:val="20"/>
        </w:rPr>
      </w:pPr>
      <w:r w:rsidRPr="00980684">
        <w:rPr>
          <w:sz w:val="20"/>
        </w:rPr>
        <w:t>k</w:t>
      </w:r>
      <w:r w:rsidR="002C516E">
        <w:rPr>
          <w:sz w:val="20"/>
        </w:rPr>
        <w:t> </w:t>
      </w:r>
      <w:r>
        <w:rPr>
          <w:sz w:val="20"/>
        </w:rPr>
        <w:t>Metodick</w:t>
      </w:r>
      <w:r w:rsidR="002C516E">
        <w:rPr>
          <w:sz w:val="20"/>
        </w:rPr>
        <w:t xml:space="preserve">ému usmerneniu </w:t>
      </w:r>
      <w:r>
        <w:rPr>
          <w:sz w:val="20"/>
        </w:rPr>
        <w:t>k rodičovskému dôchodku</w:t>
      </w:r>
    </w:p>
    <w:p w14:paraId="5D85FD4A" w14:textId="77777777" w:rsidR="00D90FF6" w:rsidRDefault="00D90FF6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sz w:val="20"/>
        </w:rPr>
      </w:pPr>
    </w:p>
    <w:p w14:paraId="275752F0" w14:textId="77777777" w:rsidR="007D6CE4" w:rsidRPr="00AC4E25" w:rsidRDefault="007D6CE4" w:rsidP="007D6CE4">
      <w:pPr>
        <w:jc w:val="center"/>
        <w:rPr>
          <w:b/>
          <w:bCs/>
          <w:sz w:val="28"/>
          <w:szCs w:val="28"/>
        </w:rPr>
      </w:pPr>
      <w:bookmarkStart w:id="6" w:name="_Hlk138664729"/>
      <w:r>
        <w:rPr>
          <w:b/>
          <w:bCs/>
          <w:sz w:val="28"/>
          <w:szCs w:val="28"/>
        </w:rPr>
        <w:t>OZNÁMENIE RODIČA K RODIČOVSKÉMU  DÔCHODKU</w:t>
      </w:r>
    </w:p>
    <w:p w14:paraId="5C1596FB" w14:textId="77777777" w:rsidR="007D6CE4" w:rsidRPr="00AC4E25" w:rsidRDefault="007D6CE4" w:rsidP="007D6CE4">
      <w:pPr>
        <w:jc w:val="center"/>
        <w:rPr>
          <w:sz w:val="20"/>
          <w:szCs w:val="20"/>
        </w:rPr>
      </w:pPr>
    </w:p>
    <w:p w14:paraId="434DF433" w14:textId="77777777" w:rsidR="007D6CE4" w:rsidRPr="00AC4E25" w:rsidRDefault="007D6CE4" w:rsidP="007D6CE4">
      <w:pPr>
        <w:pStyle w:val="Zkladntext2"/>
        <w:rPr>
          <w:b w:val="0"/>
          <w:bCs/>
          <w:sz w:val="16"/>
          <w:szCs w:val="16"/>
        </w:rPr>
      </w:pPr>
      <w:r w:rsidRPr="00AC4E25">
        <w:rPr>
          <w:b w:val="0"/>
          <w:sz w:val="16"/>
          <w:szCs w:val="16"/>
        </w:rPr>
        <w:t>podľa zákona č. 328/2002 Z. z. o sociálnom zabezpečení policajtov a vojakov a o zmene a doplnení niektorých zákonov v znení neskorších predpisov</w:t>
      </w:r>
    </w:p>
    <w:p w14:paraId="209E1A47" w14:textId="77777777" w:rsidR="007D6CE4" w:rsidRPr="00AC4E25" w:rsidRDefault="007D6CE4" w:rsidP="007D6CE4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</w:tblGrid>
      <w:tr w:rsidR="007D6CE4" w:rsidRPr="00AC4E25" w14:paraId="4E04FE06" w14:textId="77777777" w:rsidTr="00647650">
        <w:trPr>
          <w:trHeight w:val="1314"/>
        </w:trPr>
        <w:tc>
          <w:tcPr>
            <w:tcW w:w="4627" w:type="dxa"/>
            <w:tcBorders>
              <w:right w:val="single" w:sz="18" w:space="0" w:color="auto"/>
            </w:tcBorders>
          </w:tcPr>
          <w:p w14:paraId="6C62CFC9" w14:textId="77777777" w:rsidR="007D6CE4" w:rsidRPr="0037741D" w:rsidRDefault="007D6CE4" w:rsidP="00647650">
            <w:pPr>
              <w:jc w:val="center"/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Podacia pečiatka VÚSZ</w:t>
            </w:r>
          </w:p>
          <w:p w14:paraId="25CA427D" w14:textId="77777777" w:rsidR="007D6CE4" w:rsidRPr="0037741D" w:rsidRDefault="007D6CE4" w:rsidP="00647650">
            <w:pPr>
              <w:jc w:val="center"/>
              <w:rPr>
                <w:sz w:val="16"/>
                <w:szCs w:val="16"/>
              </w:rPr>
            </w:pPr>
          </w:p>
          <w:p w14:paraId="5B65819C" w14:textId="77777777" w:rsidR="007D6CE4" w:rsidRPr="0037741D" w:rsidRDefault="007D6CE4" w:rsidP="00647650">
            <w:pPr>
              <w:jc w:val="center"/>
              <w:rPr>
                <w:sz w:val="16"/>
                <w:szCs w:val="16"/>
              </w:rPr>
            </w:pPr>
          </w:p>
          <w:p w14:paraId="602A3375" w14:textId="77777777" w:rsidR="007D6CE4" w:rsidRPr="0037741D" w:rsidRDefault="007D6CE4" w:rsidP="00647650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309202F3" w14:textId="77777777" w:rsidR="007D6CE4" w:rsidRPr="00AC4E25" w:rsidRDefault="007D6CE4" w:rsidP="007D6CE4">
      <w:pPr>
        <w:rPr>
          <w:sz w:val="20"/>
          <w:szCs w:val="20"/>
        </w:rPr>
      </w:pPr>
    </w:p>
    <w:p w14:paraId="6C87E4CA" w14:textId="77777777" w:rsidR="007D6CE4" w:rsidRPr="00AC4E25" w:rsidRDefault="007D6CE4" w:rsidP="007D6CE4">
      <w:pPr>
        <w:spacing w:before="120" w:after="120"/>
        <w:rPr>
          <w:b/>
          <w:sz w:val="20"/>
          <w:szCs w:val="20"/>
        </w:rPr>
      </w:pPr>
      <w:r w:rsidRPr="00AC4E25">
        <w:rPr>
          <w:b/>
          <w:sz w:val="20"/>
          <w:szCs w:val="20"/>
        </w:rPr>
        <w:t xml:space="preserve">A. OSOBNÉ ÚDAJE </w:t>
      </w:r>
      <w:r w:rsidRPr="00AE5A2A">
        <w:rPr>
          <w:b/>
          <w:sz w:val="20"/>
          <w:szCs w:val="20"/>
        </w:rPr>
        <w:t xml:space="preserve">PROFESIONÁLNEHO </w:t>
      </w:r>
      <w:r>
        <w:rPr>
          <w:b/>
          <w:sz w:val="20"/>
          <w:szCs w:val="20"/>
        </w:rPr>
        <w:t>VOJAKA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7D6CE4" w:rsidRPr="00486011" w14:paraId="54FC7C78" w14:textId="77777777" w:rsidTr="00647650">
        <w:trPr>
          <w:cantSplit/>
          <w:trHeight w:val="567"/>
        </w:trPr>
        <w:tc>
          <w:tcPr>
            <w:tcW w:w="9256" w:type="dxa"/>
          </w:tcPr>
          <w:p w14:paraId="34610249" w14:textId="77777777" w:rsidR="007D6CE4" w:rsidRPr="00486011" w:rsidRDefault="007D6CE4" w:rsidP="00647650">
            <w:pPr>
              <w:rPr>
                <w:sz w:val="18"/>
                <w:szCs w:val="18"/>
              </w:rPr>
            </w:pPr>
            <w:r w:rsidRPr="00486011">
              <w:rPr>
                <w:sz w:val="18"/>
                <w:szCs w:val="18"/>
              </w:rPr>
              <w:t xml:space="preserve">Titul:           Priezvisko: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486011">
              <w:rPr>
                <w:sz w:val="18"/>
                <w:szCs w:val="18"/>
              </w:rPr>
              <w:t xml:space="preserve">         Meno:                                                     Dátum narodenia:</w:t>
            </w:r>
          </w:p>
          <w:p w14:paraId="08A16963" w14:textId="77777777" w:rsidR="007D6CE4" w:rsidRPr="00486011" w:rsidRDefault="007D6CE4" w:rsidP="00647650">
            <w:pPr>
              <w:rPr>
                <w:sz w:val="18"/>
                <w:szCs w:val="18"/>
              </w:rPr>
            </w:pPr>
          </w:p>
          <w:p w14:paraId="3354BDA7" w14:textId="77777777" w:rsidR="007D6CE4" w:rsidRPr="00486011" w:rsidRDefault="007D6CE4" w:rsidP="00647650">
            <w:pPr>
              <w:rPr>
                <w:sz w:val="18"/>
                <w:szCs w:val="18"/>
              </w:rPr>
            </w:pPr>
          </w:p>
        </w:tc>
      </w:tr>
      <w:tr w:rsidR="007D6CE4" w:rsidRPr="00486011" w14:paraId="3DC45D7F" w14:textId="77777777" w:rsidTr="00647650">
        <w:trPr>
          <w:cantSplit/>
          <w:trHeight w:val="567"/>
        </w:trPr>
        <w:tc>
          <w:tcPr>
            <w:tcW w:w="9256" w:type="dxa"/>
          </w:tcPr>
          <w:p w14:paraId="753FE866" w14:textId="77777777" w:rsidR="007D6CE4" w:rsidRPr="00486011" w:rsidRDefault="007D6CE4" w:rsidP="00647650">
            <w:pPr>
              <w:rPr>
                <w:sz w:val="18"/>
                <w:szCs w:val="18"/>
              </w:rPr>
            </w:pPr>
            <w:r w:rsidRPr="00486011">
              <w:rPr>
                <w:sz w:val="18"/>
                <w:szCs w:val="18"/>
              </w:rPr>
              <w:t xml:space="preserve">Adresa: Obec:                                                                           Ulica:          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486011">
              <w:rPr>
                <w:sz w:val="18"/>
                <w:szCs w:val="18"/>
              </w:rPr>
              <w:t xml:space="preserve"> Č. domu:                      </w:t>
            </w:r>
          </w:p>
          <w:p w14:paraId="2FC384F8" w14:textId="77777777" w:rsidR="007D6CE4" w:rsidRPr="00486011" w:rsidRDefault="007D6CE4" w:rsidP="00647650">
            <w:pPr>
              <w:rPr>
                <w:sz w:val="18"/>
                <w:szCs w:val="18"/>
              </w:rPr>
            </w:pPr>
          </w:p>
          <w:p w14:paraId="7AD0F7EE" w14:textId="77777777" w:rsidR="007D6CE4" w:rsidRPr="00486011" w:rsidRDefault="007D6CE4" w:rsidP="00647650">
            <w:pPr>
              <w:rPr>
                <w:sz w:val="18"/>
                <w:szCs w:val="18"/>
              </w:rPr>
            </w:pPr>
          </w:p>
        </w:tc>
      </w:tr>
      <w:tr w:rsidR="007D6CE4" w:rsidRPr="00486011" w14:paraId="329CB59A" w14:textId="77777777" w:rsidTr="00647650">
        <w:trPr>
          <w:cantSplit/>
          <w:trHeight w:val="567"/>
        </w:trPr>
        <w:tc>
          <w:tcPr>
            <w:tcW w:w="9256" w:type="dxa"/>
          </w:tcPr>
          <w:p w14:paraId="3143AAAD" w14:textId="77777777" w:rsidR="007D6CE4" w:rsidRPr="00486011" w:rsidRDefault="007D6CE4" w:rsidP="00647650">
            <w:pPr>
              <w:rPr>
                <w:sz w:val="18"/>
                <w:szCs w:val="18"/>
              </w:rPr>
            </w:pPr>
            <w:r w:rsidRPr="00486011">
              <w:rPr>
                <w:sz w:val="18"/>
                <w:szCs w:val="18"/>
              </w:rPr>
              <w:t>Dodávacia pošta</w:t>
            </w:r>
            <w:r>
              <w:rPr>
                <w:sz w:val="18"/>
                <w:szCs w:val="18"/>
              </w:rPr>
              <w:t xml:space="preserve"> (iná ako Obec)</w:t>
            </w:r>
            <w:r w:rsidRPr="00486011">
              <w:rPr>
                <w:sz w:val="18"/>
                <w:szCs w:val="18"/>
              </w:rPr>
              <w:t xml:space="preserve">:                                              Okres:                                                      PSČ:     </w:t>
            </w:r>
          </w:p>
          <w:p w14:paraId="0BF78B03" w14:textId="77777777" w:rsidR="007D6CE4" w:rsidRPr="00486011" w:rsidRDefault="007D6CE4" w:rsidP="00647650">
            <w:pPr>
              <w:rPr>
                <w:sz w:val="18"/>
                <w:szCs w:val="18"/>
              </w:rPr>
            </w:pPr>
          </w:p>
        </w:tc>
      </w:tr>
    </w:tbl>
    <w:p w14:paraId="40EFA1AC" w14:textId="77777777" w:rsidR="007D6CE4" w:rsidRPr="00275DDA" w:rsidRDefault="007D6CE4" w:rsidP="007D6CE4">
      <w:pPr>
        <w:spacing w:before="120" w:after="120"/>
        <w:rPr>
          <w:b/>
          <w:sz w:val="20"/>
          <w:szCs w:val="20"/>
        </w:rPr>
      </w:pPr>
      <w:bookmarkStart w:id="7" w:name="_Hlk139527783"/>
      <w:r w:rsidRPr="00275DDA">
        <w:rPr>
          <w:b/>
          <w:sz w:val="20"/>
          <w:szCs w:val="20"/>
        </w:rPr>
        <w:t xml:space="preserve">B. OSOBNÉ ÚDAJE </w:t>
      </w:r>
      <w:r>
        <w:rPr>
          <w:b/>
          <w:sz w:val="20"/>
          <w:szCs w:val="20"/>
        </w:rPr>
        <w:t xml:space="preserve">RODIČA </w:t>
      </w:r>
      <w:r w:rsidRPr="00AE5A2A">
        <w:rPr>
          <w:b/>
          <w:sz w:val="20"/>
          <w:szCs w:val="20"/>
        </w:rPr>
        <w:t xml:space="preserve">PROFESIONÁLNEHO </w:t>
      </w:r>
      <w:r>
        <w:rPr>
          <w:b/>
          <w:sz w:val="20"/>
          <w:szCs w:val="20"/>
        </w:rPr>
        <w:t xml:space="preserve">VOJAKA A </w:t>
      </w:r>
      <w:r w:rsidRPr="00275DDA">
        <w:rPr>
          <w:b/>
          <w:sz w:val="20"/>
          <w:szCs w:val="20"/>
        </w:rPr>
        <w:t>SPÔSOB POUKAZOVANIA DÁVKY</w:t>
      </w:r>
    </w:p>
    <w:tbl>
      <w:tblPr>
        <w:tblW w:w="92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7D6CE4" w:rsidRPr="005649BE" w14:paraId="15E8DA0B" w14:textId="77777777" w:rsidTr="00647650">
        <w:trPr>
          <w:cantSplit/>
          <w:trHeight w:val="479"/>
        </w:trPr>
        <w:tc>
          <w:tcPr>
            <w:tcW w:w="9254" w:type="dxa"/>
            <w:tcBorders>
              <w:top w:val="single" w:sz="18" w:space="0" w:color="auto"/>
            </w:tcBorders>
          </w:tcPr>
          <w:p w14:paraId="441A1D53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 xml:space="preserve">Titul:            Priezvisko:                                                                Meno:                                                      Rodné číslo:                                                                  </w:t>
            </w:r>
          </w:p>
          <w:p w14:paraId="38E3CAD3" w14:textId="77777777" w:rsidR="007D6CE4" w:rsidRPr="00B24473" w:rsidRDefault="007D6CE4" w:rsidP="00647650">
            <w:pPr>
              <w:rPr>
                <w:sz w:val="18"/>
                <w:szCs w:val="18"/>
              </w:rPr>
            </w:pPr>
          </w:p>
        </w:tc>
      </w:tr>
      <w:tr w:rsidR="007D6CE4" w:rsidRPr="005649BE" w14:paraId="5752A475" w14:textId="77777777" w:rsidTr="00647650">
        <w:trPr>
          <w:cantSplit/>
          <w:trHeight w:val="537"/>
        </w:trPr>
        <w:tc>
          <w:tcPr>
            <w:tcW w:w="9254" w:type="dxa"/>
            <w:tcBorders>
              <w:bottom w:val="single" w:sz="4" w:space="0" w:color="auto"/>
            </w:tcBorders>
          </w:tcPr>
          <w:p w14:paraId="2101A639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>Tel. číslo:                                                                         E-mail kontakt:</w:t>
            </w:r>
          </w:p>
        </w:tc>
      </w:tr>
      <w:tr w:rsidR="007D6CE4" w:rsidRPr="005649BE" w14:paraId="73A13236" w14:textId="77777777" w:rsidTr="00647650">
        <w:trPr>
          <w:cantSplit/>
          <w:trHeight w:val="537"/>
        </w:trPr>
        <w:tc>
          <w:tcPr>
            <w:tcW w:w="9254" w:type="dxa"/>
            <w:tcBorders>
              <w:bottom w:val="single" w:sz="4" w:space="0" w:color="auto"/>
            </w:tcBorders>
          </w:tcPr>
          <w:p w14:paraId="187C0ED9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>Druh poberaného dôchodku</w:t>
            </w:r>
            <w:r>
              <w:rPr>
                <w:sz w:val="18"/>
                <w:szCs w:val="18"/>
              </w:rPr>
              <w:t>*</w:t>
            </w:r>
            <w:r w:rsidRPr="00B2447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                                           </w:t>
            </w:r>
          </w:p>
          <w:p w14:paraId="6A525559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 xml:space="preserve">starobný   </w:t>
            </w:r>
            <w:sdt>
              <w:sdtPr>
                <w:rPr>
                  <w:sz w:val="18"/>
                  <w:szCs w:val="18"/>
                </w:rPr>
                <w:id w:val="20823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predčasný starobný   </w:t>
            </w:r>
            <w:sdt>
              <w:sdtPr>
                <w:rPr>
                  <w:sz w:val="18"/>
                  <w:szCs w:val="18"/>
                </w:rPr>
                <w:id w:val="110846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</w:t>
            </w:r>
            <w:r w:rsidRPr="00B24473">
              <w:rPr>
                <w:sz w:val="18"/>
                <w:szCs w:val="18"/>
              </w:rPr>
              <w:t xml:space="preserve">invalidný   </w:t>
            </w:r>
            <w:sdt>
              <w:sdtPr>
                <w:rPr>
                  <w:sz w:val="18"/>
                  <w:szCs w:val="18"/>
                </w:rPr>
                <w:id w:val="-114565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2447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B24473">
              <w:rPr>
                <w:sz w:val="18"/>
                <w:szCs w:val="18"/>
              </w:rPr>
              <w:t xml:space="preserve">  výsluhový   </w:t>
            </w:r>
            <w:sdt>
              <w:sdtPr>
                <w:rPr>
                  <w:sz w:val="18"/>
                  <w:szCs w:val="18"/>
                </w:rPr>
                <w:id w:val="-8035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44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2447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B24473">
              <w:rPr>
                <w:sz w:val="18"/>
                <w:szCs w:val="18"/>
              </w:rPr>
              <w:t xml:space="preserve">   invalidný výsluhový   </w:t>
            </w:r>
            <w:sdt>
              <w:sdtPr>
                <w:rPr>
                  <w:sz w:val="18"/>
                  <w:szCs w:val="18"/>
                </w:rPr>
                <w:id w:val="68733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44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D6CE4" w:rsidRPr="005649BE" w14:paraId="2C18EE48" w14:textId="77777777" w:rsidTr="00647650">
        <w:trPr>
          <w:cantSplit/>
          <w:trHeight w:val="537"/>
        </w:trPr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</w:tcPr>
          <w:p w14:paraId="0A103DA1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Dátum dosiahnutia dôchodkového veku:</w:t>
            </w:r>
          </w:p>
        </w:tc>
      </w:tr>
      <w:tr w:rsidR="007D6CE4" w:rsidRPr="005649BE" w14:paraId="0995733E" w14:textId="77777777" w:rsidTr="00647650">
        <w:trPr>
          <w:cantSplit/>
          <w:trHeight w:val="537"/>
        </w:trPr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</w:tcPr>
          <w:p w14:paraId="5379FAC0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Dátum priznania dôchodku:</w:t>
            </w:r>
          </w:p>
        </w:tc>
      </w:tr>
      <w:tr w:rsidR="007D6CE4" w:rsidRPr="005649BE" w14:paraId="42DA5003" w14:textId="77777777" w:rsidTr="00647650">
        <w:trPr>
          <w:cantSplit/>
          <w:trHeight w:val="537"/>
        </w:trPr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</w:tcPr>
          <w:p w14:paraId="4572BCAF" w14:textId="77777777" w:rsidR="007D6CE4" w:rsidRDefault="007D6CE4" w:rsidP="00647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Dôchodok je vyplácaný:</w:t>
            </w:r>
          </w:p>
          <w:p w14:paraId="5DBD5107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Sociálna poisťovňa      </w:t>
            </w:r>
            <w:sdt>
              <w:sdtPr>
                <w:rPr>
                  <w:sz w:val="18"/>
                  <w:szCs w:val="18"/>
                </w:rPr>
                <w:id w:val="25440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útvar sociálneho zabezpečenia ozbrojených zložiek SR      </w:t>
            </w:r>
            <w:sdt>
              <w:sdtPr>
                <w:rPr>
                  <w:sz w:val="18"/>
                  <w:szCs w:val="18"/>
                </w:rPr>
                <w:id w:val="-3966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z cudziny    </w:t>
            </w:r>
            <w:sdt>
              <w:sdtPr>
                <w:rPr>
                  <w:sz w:val="18"/>
                  <w:szCs w:val="18"/>
                </w:rPr>
                <w:id w:val="-64829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D6CE4" w:rsidRPr="005649BE" w14:paraId="408CC1BD" w14:textId="77777777" w:rsidTr="00647650">
        <w:trPr>
          <w:cantSplit/>
          <w:trHeight w:val="537"/>
        </w:trPr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</w:tcPr>
          <w:p w14:paraId="4C3C4E18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vychovaných detí:</w:t>
            </w:r>
          </w:p>
        </w:tc>
      </w:tr>
      <w:tr w:rsidR="007D6CE4" w:rsidRPr="005649BE" w14:paraId="5E2EC59B" w14:textId="77777777" w:rsidTr="00647650">
        <w:trPr>
          <w:cantSplit/>
          <w:trHeight w:val="537"/>
        </w:trPr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</w:tcPr>
          <w:p w14:paraId="72F15363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 xml:space="preserve">Trvalý pobyt: Obec:                                                                            Ulica:      </w:t>
            </w:r>
            <w:r>
              <w:rPr>
                <w:sz w:val="18"/>
                <w:szCs w:val="18"/>
              </w:rPr>
              <w:t xml:space="preserve">             </w:t>
            </w:r>
            <w:r w:rsidRPr="00B24473">
              <w:rPr>
                <w:sz w:val="18"/>
                <w:szCs w:val="18"/>
              </w:rPr>
              <w:t xml:space="preserve">                                      Č. domu:                      </w:t>
            </w:r>
          </w:p>
          <w:p w14:paraId="2F18F41A" w14:textId="77777777" w:rsidR="007D6CE4" w:rsidRPr="00B24473" w:rsidRDefault="007D6CE4" w:rsidP="00647650">
            <w:pPr>
              <w:rPr>
                <w:sz w:val="18"/>
                <w:szCs w:val="18"/>
              </w:rPr>
            </w:pPr>
          </w:p>
          <w:p w14:paraId="6B595C17" w14:textId="77777777" w:rsidR="007D6CE4" w:rsidRPr="00B24473" w:rsidRDefault="007D6CE4" w:rsidP="00647650">
            <w:pPr>
              <w:rPr>
                <w:sz w:val="18"/>
                <w:szCs w:val="18"/>
              </w:rPr>
            </w:pPr>
          </w:p>
        </w:tc>
      </w:tr>
      <w:tr w:rsidR="007D6CE4" w:rsidRPr="0037741D" w14:paraId="011CCCA8" w14:textId="77777777" w:rsidTr="00647650">
        <w:trPr>
          <w:cantSplit/>
          <w:trHeight w:val="537"/>
        </w:trPr>
        <w:tc>
          <w:tcPr>
            <w:tcW w:w="9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FB0D6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>Dodávacia pošta</w:t>
            </w:r>
            <w:r>
              <w:rPr>
                <w:sz w:val="18"/>
                <w:szCs w:val="18"/>
              </w:rPr>
              <w:t xml:space="preserve"> (iná ako Obec)</w:t>
            </w:r>
            <w:r w:rsidRPr="00B24473">
              <w:rPr>
                <w:sz w:val="18"/>
                <w:szCs w:val="18"/>
              </w:rPr>
              <w:t xml:space="preserve">:    </w:t>
            </w:r>
            <w:r>
              <w:rPr>
                <w:sz w:val="18"/>
                <w:szCs w:val="18"/>
              </w:rPr>
              <w:t xml:space="preserve">   </w:t>
            </w:r>
            <w:r w:rsidRPr="00B24473">
              <w:rPr>
                <w:sz w:val="18"/>
                <w:szCs w:val="18"/>
              </w:rPr>
              <w:t xml:space="preserve">                                                 Okres:                                                         PSČ:     </w:t>
            </w:r>
          </w:p>
          <w:p w14:paraId="490FE04D" w14:textId="77777777" w:rsidR="007D6CE4" w:rsidRPr="00B24473" w:rsidRDefault="007D6CE4" w:rsidP="00647650">
            <w:pPr>
              <w:rPr>
                <w:sz w:val="18"/>
                <w:szCs w:val="18"/>
              </w:rPr>
            </w:pPr>
          </w:p>
        </w:tc>
      </w:tr>
      <w:tr w:rsidR="007D6CE4" w:rsidRPr="0037741D" w14:paraId="0EE61476" w14:textId="77777777" w:rsidTr="00CC2F2E">
        <w:trPr>
          <w:cantSplit/>
          <w:trHeight w:val="537"/>
        </w:trPr>
        <w:tc>
          <w:tcPr>
            <w:tcW w:w="9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404F9" w14:textId="77777777" w:rsidR="007D6CE4" w:rsidRPr="00B24473" w:rsidRDefault="007D6CE4" w:rsidP="00647650">
            <w:pPr>
              <w:rPr>
                <w:sz w:val="18"/>
                <w:szCs w:val="18"/>
              </w:rPr>
            </w:pPr>
          </w:p>
          <w:p w14:paraId="6E9FAA49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 xml:space="preserve">1. na osobný účet </w:t>
            </w:r>
            <w:r w:rsidRPr="00B24473">
              <w:rPr>
                <w:b/>
                <w:bCs/>
                <w:sz w:val="18"/>
                <w:szCs w:val="18"/>
              </w:rPr>
              <w:t>rodiča</w:t>
            </w:r>
            <w:r w:rsidRPr="00B24473">
              <w:rPr>
                <w:sz w:val="18"/>
                <w:szCs w:val="18"/>
              </w:rPr>
              <w:t xml:space="preserve"> v tvare IBAN</w:t>
            </w:r>
            <w:r>
              <w:rPr>
                <w:sz w:val="18"/>
                <w:szCs w:val="18"/>
              </w:rPr>
              <w:t>*</w:t>
            </w:r>
            <w:r w:rsidRPr="00B24473">
              <w:rPr>
                <w:sz w:val="18"/>
                <w:szCs w:val="18"/>
              </w:rPr>
              <w:t>*</w:t>
            </w:r>
          </w:p>
          <w:tbl>
            <w:tblPr>
              <w:tblpPr w:leftFromText="141" w:rightFromText="141" w:vertAnchor="text" w:horzAnchor="margin" w:tblpXSpec="center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D6CE4" w:rsidRPr="00B24473" w14:paraId="5B1B4229" w14:textId="77777777" w:rsidTr="00647650">
              <w:trPr>
                <w:trHeight w:val="313"/>
              </w:trPr>
              <w:tc>
                <w:tcPr>
                  <w:tcW w:w="276" w:type="dxa"/>
                  <w:shd w:val="clear" w:color="auto" w:fill="auto"/>
                </w:tcPr>
                <w:p w14:paraId="7E54920D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D73ED58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364FCBF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440F292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AA693F3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3867AA4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91BA33E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4526E2B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9594FFF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25EC473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8A34F4F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C267A3D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B2C6F9E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2C2EB1A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AC1EABD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C57012B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0D4BB68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C266BCF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902B4AD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7DA0778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25D7065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5AD9873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FBE51BD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35290F5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18FE3EB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8276AD8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B3A83FC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EE643A2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2BD816F" w14:textId="77777777" w:rsidR="007D6CE4" w:rsidRPr="00B24473" w:rsidRDefault="007D6CE4" w:rsidP="006476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FC5F9A2" w14:textId="77777777" w:rsidR="007D6CE4" w:rsidRPr="00B24473" w:rsidRDefault="007D6CE4" w:rsidP="00647650">
            <w:pPr>
              <w:rPr>
                <w:sz w:val="18"/>
                <w:szCs w:val="18"/>
              </w:rPr>
            </w:pPr>
          </w:p>
          <w:p w14:paraId="2906946B" w14:textId="77777777" w:rsidR="007D6CE4" w:rsidRPr="00B24473" w:rsidRDefault="007D6CE4" w:rsidP="00647650">
            <w:pPr>
              <w:rPr>
                <w:sz w:val="18"/>
                <w:szCs w:val="18"/>
              </w:rPr>
            </w:pPr>
          </w:p>
          <w:p w14:paraId="7C789B2B" w14:textId="77777777" w:rsidR="007D6CE4" w:rsidRPr="00B24473" w:rsidRDefault="007D6CE4" w:rsidP="00647650">
            <w:pPr>
              <w:rPr>
                <w:sz w:val="18"/>
                <w:szCs w:val="18"/>
              </w:rPr>
            </w:pPr>
          </w:p>
          <w:p w14:paraId="39E5B9B5" w14:textId="58BFA3BD" w:rsidR="007D6CE4" w:rsidRPr="00B24473" w:rsidRDefault="007D6CE4" w:rsidP="00647650">
            <w:pPr>
              <w:jc w:val="both"/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 xml:space="preserve">Je </w:t>
            </w:r>
            <w:r w:rsidR="00FD7114">
              <w:rPr>
                <w:sz w:val="18"/>
                <w:szCs w:val="18"/>
              </w:rPr>
              <w:t xml:space="preserve">potrebné </w:t>
            </w:r>
            <w:r w:rsidRPr="00B24473">
              <w:rPr>
                <w:sz w:val="18"/>
                <w:szCs w:val="18"/>
              </w:rPr>
              <w:t xml:space="preserve"> priložiť tlačivo </w:t>
            </w:r>
            <w:bookmarkStart w:id="8" w:name="_Hlk138068961"/>
            <w:r w:rsidRPr="00B24473">
              <w:rPr>
                <w:b/>
                <w:bCs/>
                <w:sz w:val="18"/>
                <w:szCs w:val="18"/>
              </w:rPr>
              <w:t>„Žiadosť o</w:t>
            </w:r>
            <w:r>
              <w:rPr>
                <w:b/>
                <w:bCs/>
                <w:sz w:val="18"/>
                <w:szCs w:val="18"/>
              </w:rPr>
              <w:t> výplatu dávok sociálneho zabezpečenia na osobný účet v banke</w:t>
            </w:r>
            <w:r w:rsidRPr="000E5A1D">
              <w:rPr>
                <w:b/>
                <w:bCs/>
                <w:sz w:val="18"/>
                <w:szCs w:val="18"/>
              </w:rPr>
              <w:t>“</w:t>
            </w:r>
            <w:bookmarkEnd w:id="8"/>
            <w:r>
              <w:rPr>
                <w:b/>
                <w:bCs/>
                <w:sz w:val="18"/>
                <w:szCs w:val="18"/>
              </w:rPr>
              <w:t>,</w:t>
            </w:r>
            <w:r w:rsidRPr="000E5A1D">
              <w:rPr>
                <w:b/>
                <w:bCs/>
                <w:sz w:val="18"/>
                <w:szCs w:val="18"/>
              </w:rPr>
              <w:t xml:space="preserve"> </w:t>
            </w:r>
            <w:r w:rsidRPr="000E5A1D">
              <w:rPr>
                <w:bCs/>
                <w:sz w:val="18"/>
                <w:szCs w:val="18"/>
              </w:rPr>
              <w:t>na ktorom banka potvrdí</w:t>
            </w:r>
            <w:r w:rsidRPr="000E5A1D">
              <w:rPr>
                <w:sz w:val="18"/>
                <w:szCs w:val="18"/>
              </w:rPr>
              <w:t xml:space="preserve">, </w:t>
            </w:r>
            <w:r w:rsidRPr="000E5A1D">
              <w:rPr>
                <w:b/>
                <w:bCs/>
                <w:sz w:val="18"/>
                <w:szCs w:val="18"/>
              </w:rPr>
              <w:t xml:space="preserve">že rodič </w:t>
            </w:r>
            <w:r>
              <w:rPr>
                <w:b/>
                <w:bCs/>
                <w:sz w:val="18"/>
                <w:szCs w:val="18"/>
              </w:rPr>
              <w:t xml:space="preserve">profesionálneho </w:t>
            </w:r>
            <w:r w:rsidRPr="00B24473">
              <w:rPr>
                <w:b/>
                <w:bCs/>
                <w:sz w:val="18"/>
                <w:szCs w:val="18"/>
              </w:rPr>
              <w:t>vojaka</w:t>
            </w:r>
            <w:r>
              <w:rPr>
                <w:b/>
                <w:bCs/>
                <w:sz w:val="18"/>
                <w:szCs w:val="18"/>
              </w:rPr>
              <w:t>, alebo manžel rodiča profesionálneho vojaka,</w:t>
            </w:r>
            <w:r w:rsidRPr="00B24473">
              <w:rPr>
                <w:b/>
                <w:bCs/>
                <w:sz w:val="18"/>
                <w:szCs w:val="18"/>
              </w:rPr>
              <w:t xml:space="preserve"> je majiteľom účtu.</w:t>
            </w:r>
          </w:p>
          <w:p w14:paraId="3D121C9C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 xml:space="preserve">Tlačivo,  spolu s informáciou k jeho vyplneniu, je dostupné na </w:t>
            </w:r>
            <w:hyperlink r:id="rId18" w:history="1">
              <w:r w:rsidRPr="00B24473">
                <w:rPr>
                  <w:rStyle w:val="Hypertextovprepojenie"/>
                  <w:sz w:val="18"/>
                  <w:szCs w:val="18"/>
                </w:rPr>
                <w:t>http://www.vusz.sk</w:t>
              </w:r>
            </w:hyperlink>
            <w:r w:rsidRPr="00B24473">
              <w:rPr>
                <w:sz w:val="18"/>
                <w:szCs w:val="18"/>
              </w:rPr>
              <w:t>.</w:t>
            </w:r>
          </w:p>
          <w:p w14:paraId="7AE06DED" w14:textId="5EDD740F" w:rsidR="007D6CE4" w:rsidRPr="00B24473" w:rsidRDefault="00FD7114" w:rsidP="00647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 má byť rodičovský dôchodok poukázaný na účet manžela rodiča, je potrebné priložiť aj tlačivo „Súhlas manžela/</w:t>
            </w:r>
            <w:proofErr w:type="spellStart"/>
            <w:r>
              <w:rPr>
                <w:sz w:val="18"/>
                <w:szCs w:val="18"/>
              </w:rPr>
              <w:t>ky</w:t>
            </w:r>
            <w:proofErr w:type="spellEnd"/>
            <w:r>
              <w:rPr>
                <w:sz w:val="18"/>
                <w:szCs w:val="18"/>
              </w:rPr>
              <w:t xml:space="preserve"> s poukazovaním rodičovského dôchodku na jeho/jej účet“.</w:t>
            </w:r>
            <w:r w:rsidR="007D6CE4" w:rsidRPr="00B24473">
              <w:rPr>
                <w:sz w:val="18"/>
                <w:szCs w:val="18"/>
              </w:rPr>
              <w:tab/>
            </w:r>
            <w:r w:rsidR="007D6CE4" w:rsidRPr="00B24473">
              <w:rPr>
                <w:sz w:val="18"/>
                <w:szCs w:val="18"/>
              </w:rPr>
              <w:tab/>
            </w:r>
            <w:r w:rsidR="007D6CE4" w:rsidRPr="00B24473">
              <w:rPr>
                <w:sz w:val="18"/>
                <w:szCs w:val="18"/>
              </w:rPr>
              <w:tab/>
            </w:r>
            <w:r w:rsidR="007D6CE4" w:rsidRPr="00B24473">
              <w:rPr>
                <w:sz w:val="18"/>
                <w:szCs w:val="18"/>
              </w:rPr>
              <w:tab/>
            </w:r>
            <w:r w:rsidR="007D6CE4" w:rsidRPr="00B24473">
              <w:rPr>
                <w:sz w:val="18"/>
                <w:szCs w:val="18"/>
              </w:rPr>
              <w:tab/>
            </w:r>
            <w:r w:rsidR="007D6CE4" w:rsidRPr="00B24473">
              <w:rPr>
                <w:sz w:val="18"/>
                <w:szCs w:val="18"/>
              </w:rPr>
              <w:tab/>
            </w:r>
            <w:r w:rsidR="007D6CE4" w:rsidRPr="00B24473">
              <w:rPr>
                <w:sz w:val="18"/>
                <w:szCs w:val="18"/>
              </w:rPr>
              <w:tab/>
            </w:r>
            <w:r w:rsidR="007D6CE4" w:rsidRPr="00B24473">
              <w:rPr>
                <w:sz w:val="18"/>
                <w:szCs w:val="18"/>
              </w:rPr>
              <w:tab/>
            </w:r>
          </w:p>
        </w:tc>
      </w:tr>
      <w:tr w:rsidR="007D6CE4" w:rsidRPr="0037741D" w14:paraId="44C08192" w14:textId="77777777" w:rsidTr="00CC2F2E">
        <w:trPr>
          <w:cantSplit/>
          <w:trHeight w:val="537"/>
        </w:trPr>
        <w:tc>
          <w:tcPr>
            <w:tcW w:w="9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BB3FB" w14:textId="77777777" w:rsidR="007D6CE4" w:rsidRPr="00B24473" w:rsidRDefault="007D6CE4" w:rsidP="00647650">
            <w:pPr>
              <w:rPr>
                <w:sz w:val="18"/>
                <w:szCs w:val="18"/>
              </w:rPr>
            </w:pPr>
          </w:p>
          <w:p w14:paraId="7524781A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>2. šekovou  poukážkou na adresu</w:t>
            </w:r>
            <w:r>
              <w:rPr>
                <w:sz w:val="18"/>
                <w:szCs w:val="18"/>
              </w:rPr>
              <w:t>*</w:t>
            </w:r>
            <w:r w:rsidRPr="00B24473">
              <w:rPr>
                <w:sz w:val="18"/>
                <w:szCs w:val="18"/>
              </w:rPr>
              <w:t>*..........................................</w:t>
            </w:r>
            <w:r>
              <w:rPr>
                <w:sz w:val="18"/>
                <w:szCs w:val="18"/>
              </w:rPr>
              <w:t>....</w:t>
            </w:r>
            <w:r w:rsidRPr="00B24473">
              <w:rPr>
                <w:sz w:val="18"/>
                <w:szCs w:val="18"/>
              </w:rPr>
              <w:t>........................................................................ PSČ .................</w:t>
            </w:r>
          </w:p>
          <w:p w14:paraId="13206812" w14:textId="77777777" w:rsidR="007D6CE4" w:rsidRPr="00B24473" w:rsidRDefault="007D6CE4" w:rsidP="00647650">
            <w:pPr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>výplata šekovej poukážky na pošte podlieha poplatkom podľa sadzobníka 365.bank, a. s.</w:t>
            </w:r>
          </w:p>
          <w:p w14:paraId="5D45404C" w14:textId="77777777" w:rsidR="007D6CE4" w:rsidRPr="00B24473" w:rsidRDefault="007D6CE4" w:rsidP="00647650">
            <w:pPr>
              <w:rPr>
                <w:sz w:val="18"/>
                <w:szCs w:val="18"/>
              </w:rPr>
            </w:pPr>
          </w:p>
        </w:tc>
      </w:tr>
      <w:tr w:rsidR="00CA0F87" w:rsidRPr="0037741D" w14:paraId="137F79B4" w14:textId="77777777" w:rsidTr="00CC2F2E">
        <w:trPr>
          <w:cantSplit/>
          <w:trHeight w:val="1550"/>
        </w:trPr>
        <w:tc>
          <w:tcPr>
            <w:tcW w:w="9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A8AAF" w14:textId="54FC3275" w:rsidR="00CA0F87" w:rsidRPr="00B24473" w:rsidRDefault="00CA0F87" w:rsidP="00CA0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24473">
              <w:rPr>
                <w:sz w:val="18"/>
                <w:szCs w:val="18"/>
              </w:rPr>
              <w:t xml:space="preserve">. na osobný účet </w:t>
            </w:r>
            <w:r>
              <w:rPr>
                <w:b/>
                <w:bCs/>
                <w:sz w:val="18"/>
                <w:szCs w:val="18"/>
              </w:rPr>
              <w:t>profesionálneho vojaka</w:t>
            </w:r>
            <w:r w:rsidR="00AF4723">
              <w:rPr>
                <w:b/>
                <w:bCs/>
                <w:sz w:val="18"/>
                <w:szCs w:val="18"/>
              </w:rPr>
              <w:t>,</w:t>
            </w:r>
            <w:r w:rsidR="00AF4723">
              <w:rPr>
                <w:sz w:val="18"/>
                <w:szCs w:val="18"/>
              </w:rPr>
              <w:t xml:space="preserve"> </w:t>
            </w:r>
            <w:r w:rsidR="00511D66">
              <w:rPr>
                <w:sz w:val="18"/>
                <w:szCs w:val="18"/>
              </w:rPr>
              <w:t xml:space="preserve">od </w:t>
            </w:r>
            <w:r w:rsidR="00AF4723">
              <w:rPr>
                <w:sz w:val="18"/>
                <w:szCs w:val="18"/>
              </w:rPr>
              <w:t>ktor</w:t>
            </w:r>
            <w:r w:rsidR="00511D66">
              <w:rPr>
                <w:sz w:val="18"/>
                <w:szCs w:val="18"/>
              </w:rPr>
              <w:t>ého je</w:t>
            </w:r>
            <w:r w:rsidR="00AF4723">
              <w:rPr>
                <w:sz w:val="18"/>
                <w:szCs w:val="18"/>
              </w:rPr>
              <w:t xml:space="preserve"> nárok na rodičovský dôchodok</w:t>
            </w:r>
            <w:r w:rsidRPr="00B24473">
              <w:rPr>
                <w:sz w:val="18"/>
                <w:szCs w:val="18"/>
              </w:rPr>
              <w:t xml:space="preserve"> </w:t>
            </w:r>
            <w:r w:rsidR="00511D66">
              <w:rPr>
                <w:sz w:val="18"/>
                <w:szCs w:val="18"/>
              </w:rPr>
              <w:t xml:space="preserve">odvodený </w:t>
            </w:r>
            <w:r w:rsidRPr="00B24473">
              <w:rPr>
                <w:sz w:val="18"/>
                <w:szCs w:val="18"/>
              </w:rPr>
              <w:t>v tvare IBAN</w:t>
            </w:r>
            <w:r>
              <w:rPr>
                <w:sz w:val="18"/>
                <w:szCs w:val="18"/>
              </w:rPr>
              <w:t>*</w:t>
            </w:r>
            <w:r w:rsidRPr="00B24473">
              <w:rPr>
                <w:sz w:val="18"/>
                <w:szCs w:val="18"/>
              </w:rPr>
              <w:t>*</w:t>
            </w:r>
          </w:p>
          <w:tbl>
            <w:tblPr>
              <w:tblpPr w:leftFromText="141" w:rightFromText="141" w:vertAnchor="text" w:horzAnchor="margin" w:tblpXSpec="center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CA0F87" w:rsidRPr="00B24473" w14:paraId="653D5407" w14:textId="77777777" w:rsidTr="007D7BA7">
              <w:trPr>
                <w:trHeight w:val="313"/>
              </w:trPr>
              <w:tc>
                <w:tcPr>
                  <w:tcW w:w="276" w:type="dxa"/>
                  <w:shd w:val="clear" w:color="auto" w:fill="auto"/>
                </w:tcPr>
                <w:p w14:paraId="0A474321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AE6FDA9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A9E30D5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1C43FB5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0CCE4E9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F76968A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379E215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5E31114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312F0BF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8AAD057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C076450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2A00836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067CD78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94243DE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E327C3C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1D4C271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A344F2E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3CE614A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F773BF4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C440B4F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9729F5A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D582EBD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B05E9FD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CEE8D3E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D4097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F93BC1E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1A4ADE0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5AF688E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54AE4EE" w14:textId="77777777" w:rsidR="00CA0F87" w:rsidRPr="00B24473" w:rsidRDefault="00CA0F87" w:rsidP="00CA0F8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CCD7B03" w14:textId="77777777" w:rsidR="00CA0F87" w:rsidRPr="00B24473" w:rsidRDefault="00CA0F87" w:rsidP="00CA0F87">
            <w:pPr>
              <w:rPr>
                <w:sz w:val="18"/>
                <w:szCs w:val="18"/>
              </w:rPr>
            </w:pPr>
          </w:p>
          <w:p w14:paraId="71F5268F" w14:textId="77777777" w:rsidR="00CA0F87" w:rsidRPr="00B24473" w:rsidRDefault="00CA0F87" w:rsidP="00CA0F87">
            <w:pPr>
              <w:rPr>
                <w:sz w:val="18"/>
                <w:szCs w:val="18"/>
              </w:rPr>
            </w:pPr>
          </w:p>
          <w:p w14:paraId="64D5418B" w14:textId="77777777" w:rsidR="00CA0F87" w:rsidRPr="00B24473" w:rsidRDefault="00CA0F87" w:rsidP="00CA0F87">
            <w:pPr>
              <w:rPr>
                <w:sz w:val="18"/>
                <w:szCs w:val="18"/>
              </w:rPr>
            </w:pPr>
          </w:p>
          <w:p w14:paraId="64406C9A" w14:textId="62CA0701" w:rsidR="00CA0F87" w:rsidRPr="00B24473" w:rsidRDefault="00CA0F87" w:rsidP="00CA0F87">
            <w:pPr>
              <w:jc w:val="both"/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 xml:space="preserve">Je </w:t>
            </w:r>
            <w:r w:rsidR="00FD7114">
              <w:rPr>
                <w:sz w:val="18"/>
                <w:szCs w:val="18"/>
              </w:rPr>
              <w:t>potrebné</w:t>
            </w:r>
            <w:r w:rsidRPr="00B24473">
              <w:rPr>
                <w:sz w:val="18"/>
                <w:szCs w:val="18"/>
              </w:rPr>
              <w:t xml:space="preserve"> priložiť tlačivo </w:t>
            </w:r>
            <w:r w:rsidRPr="00B24473">
              <w:rPr>
                <w:b/>
                <w:bCs/>
                <w:sz w:val="18"/>
                <w:szCs w:val="18"/>
              </w:rPr>
              <w:t>„Žiadosť o</w:t>
            </w:r>
            <w:r>
              <w:rPr>
                <w:b/>
                <w:bCs/>
                <w:sz w:val="18"/>
                <w:szCs w:val="18"/>
              </w:rPr>
              <w:t> výplatu dávok sociálneho zabezpečenia na osobný účet v banke</w:t>
            </w:r>
            <w:r w:rsidRPr="000E5A1D">
              <w:rPr>
                <w:b/>
                <w:bCs/>
                <w:sz w:val="18"/>
                <w:szCs w:val="18"/>
              </w:rPr>
              <w:t>“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0E5A1D">
              <w:rPr>
                <w:b/>
                <w:bCs/>
                <w:sz w:val="18"/>
                <w:szCs w:val="18"/>
              </w:rPr>
              <w:t xml:space="preserve"> </w:t>
            </w:r>
            <w:r w:rsidRPr="000E5A1D">
              <w:rPr>
                <w:bCs/>
                <w:sz w:val="18"/>
                <w:szCs w:val="18"/>
              </w:rPr>
              <w:t>na ktorom banka potvrdí</w:t>
            </w:r>
            <w:r w:rsidRPr="000E5A1D">
              <w:rPr>
                <w:sz w:val="18"/>
                <w:szCs w:val="18"/>
              </w:rPr>
              <w:t xml:space="preserve">, </w:t>
            </w:r>
            <w:r w:rsidRPr="000E5A1D">
              <w:rPr>
                <w:b/>
                <w:bCs/>
                <w:sz w:val="18"/>
                <w:szCs w:val="18"/>
              </w:rPr>
              <w:t xml:space="preserve">že </w:t>
            </w:r>
            <w:r>
              <w:rPr>
                <w:b/>
                <w:bCs/>
                <w:sz w:val="18"/>
                <w:szCs w:val="18"/>
              </w:rPr>
              <w:t xml:space="preserve">profesionálny </w:t>
            </w:r>
            <w:r w:rsidRPr="00B24473">
              <w:rPr>
                <w:b/>
                <w:bCs/>
                <w:sz w:val="18"/>
                <w:szCs w:val="18"/>
              </w:rPr>
              <w:t>vojak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24473">
              <w:rPr>
                <w:b/>
                <w:bCs/>
                <w:sz w:val="18"/>
                <w:szCs w:val="18"/>
              </w:rPr>
              <w:t>je majiteľom účtu</w:t>
            </w:r>
            <w:r w:rsidR="00FD7114">
              <w:rPr>
                <w:b/>
                <w:bCs/>
                <w:sz w:val="18"/>
                <w:szCs w:val="18"/>
              </w:rPr>
              <w:t xml:space="preserve"> </w:t>
            </w:r>
            <w:r w:rsidR="00FD7114" w:rsidRPr="009A1FD4">
              <w:rPr>
                <w:sz w:val="18"/>
                <w:szCs w:val="18"/>
              </w:rPr>
              <w:t>a tl</w:t>
            </w:r>
            <w:r w:rsidR="00FD7114">
              <w:rPr>
                <w:sz w:val="18"/>
                <w:szCs w:val="18"/>
              </w:rPr>
              <w:t>ačivo „Súhlas profesionálneho vojaka s poukazovaním rodičovského dôchodku na jeho/jej účet“.</w:t>
            </w:r>
          </w:p>
          <w:p w14:paraId="25D5BB4F" w14:textId="16933A7F" w:rsidR="00CA0F87" w:rsidRPr="00B24473" w:rsidRDefault="00CA0F87" w:rsidP="00CA0F87">
            <w:pPr>
              <w:rPr>
                <w:sz w:val="18"/>
                <w:szCs w:val="18"/>
              </w:rPr>
            </w:pPr>
            <w:r w:rsidRPr="00B24473">
              <w:rPr>
                <w:sz w:val="18"/>
                <w:szCs w:val="18"/>
              </w:rPr>
              <w:t xml:space="preserve">Tlačivo,  spolu s informáciou k jeho vyplneniu, je dostupné na </w:t>
            </w:r>
            <w:hyperlink r:id="rId19" w:history="1">
              <w:r w:rsidRPr="00B24473">
                <w:rPr>
                  <w:rStyle w:val="Hypertextovprepojenie"/>
                  <w:sz w:val="18"/>
                  <w:szCs w:val="18"/>
                </w:rPr>
                <w:t>http://www.vusz.sk</w:t>
              </w:r>
            </w:hyperlink>
            <w:r w:rsidRPr="00B24473">
              <w:rPr>
                <w:sz w:val="18"/>
                <w:szCs w:val="18"/>
              </w:rPr>
              <w:t>.</w:t>
            </w:r>
          </w:p>
        </w:tc>
      </w:tr>
    </w:tbl>
    <w:p w14:paraId="28378F57" w14:textId="77777777" w:rsidR="007D6CE4" w:rsidRDefault="007D6CE4" w:rsidP="007D6CE4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*Vyznačte možnosť, ktorá platí</w:t>
      </w:r>
    </w:p>
    <w:p w14:paraId="7682B326" w14:textId="77777777" w:rsidR="007D6CE4" w:rsidRDefault="007D6CE4" w:rsidP="007D6CE4">
      <w:pPr>
        <w:spacing w:before="120" w:after="120"/>
        <w:rPr>
          <w:b/>
          <w:sz w:val="20"/>
          <w:szCs w:val="20"/>
        </w:rPr>
      </w:pPr>
      <w:r>
        <w:rPr>
          <w:sz w:val="18"/>
          <w:szCs w:val="18"/>
        </w:rPr>
        <w:t>*</w:t>
      </w:r>
      <w:r w:rsidRPr="00B24473">
        <w:rPr>
          <w:sz w:val="18"/>
          <w:szCs w:val="18"/>
        </w:rPr>
        <w:t>*Nehodiace sa prečiarknite</w:t>
      </w:r>
    </w:p>
    <w:bookmarkEnd w:id="7"/>
    <w:p w14:paraId="0F1FC200" w14:textId="77777777" w:rsidR="007D6CE4" w:rsidRPr="006461D6" w:rsidRDefault="007D6CE4" w:rsidP="007D6CE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Pr="006461D6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VYHLÁSENIE RODIČA A SÚHLAS SO SPRACÚVANÍM OSOBNÝCH ÚDAJOV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D6CE4" w:rsidRPr="005649BE" w14:paraId="308004C5" w14:textId="77777777" w:rsidTr="00647650">
        <w:trPr>
          <w:trHeight w:val="3575"/>
        </w:trPr>
        <w:tc>
          <w:tcPr>
            <w:tcW w:w="9250" w:type="dxa"/>
          </w:tcPr>
          <w:p w14:paraId="506243F4" w14:textId="77777777" w:rsidR="007D6CE4" w:rsidRPr="00CC2F2E" w:rsidRDefault="007D6CE4" w:rsidP="00647650">
            <w:pPr>
              <w:jc w:val="both"/>
              <w:rPr>
                <w:sz w:val="20"/>
                <w:szCs w:val="20"/>
              </w:rPr>
            </w:pPr>
            <w:r w:rsidRPr="00CC2F2E">
              <w:rPr>
                <w:sz w:val="20"/>
                <w:szCs w:val="20"/>
              </w:rPr>
              <w:t>Vyhlasujem, že som všetky údaje uviedol(a) pravdivo a nezamlčal(a) som žiadnu skutočnosť rozhodujúcu pre nárok na uvedené dávky. Som si vedomý(á), že uvedenie nepravdivých údajov alebo zamlčanie niektorej rozhodujúcej skutočnosti môže mať za následok odňatie dávky a povinnosť vrátiť neprávom vyplatené sumy, prípadne trestné stíhanie.</w:t>
            </w:r>
          </w:p>
          <w:p w14:paraId="64D5CC31" w14:textId="77777777" w:rsidR="007D6CE4" w:rsidRPr="00CC2F2E" w:rsidRDefault="007D6CE4" w:rsidP="00647650">
            <w:pPr>
              <w:rPr>
                <w:sz w:val="20"/>
                <w:szCs w:val="20"/>
              </w:rPr>
            </w:pPr>
          </w:p>
          <w:p w14:paraId="79076ADC" w14:textId="77777777" w:rsidR="007D6CE4" w:rsidRPr="00CC2F2E" w:rsidRDefault="007D6CE4" w:rsidP="00647650">
            <w:pPr>
              <w:pStyle w:val="Zkladntext0"/>
              <w:rPr>
                <w:sz w:val="20"/>
              </w:rPr>
            </w:pPr>
            <w:r w:rsidRPr="00CC2F2E">
              <w:rPr>
                <w:sz w:val="20"/>
              </w:rPr>
              <w:t xml:space="preserve">Ďalej vyhlasujem, že </w:t>
            </w:r>
            <w:r w:rsidRPr="00CC2F2E">
              <w:rPr>
                <w:b/>
                <w:bCs/>
                <w:sz w:val="20"/>
              </w:rPr>
              <w:t xml:space="preserve">najneskôr do 8 dní oznámim VÚSZ </w:t>
            </w:r>
            <w:r w:rsidRPr="00CC2F2E">
              <w:rPr>
                <w:sz w:val="20"/>
              </w:rPr>
              <w:t>zmeny v kontaktných údajoch a v spôsobe výplaty dávky.</w:t>
            </w:r>
          </w:p>
          <w:p w14:paraId="2C9B6BD0" w14:textId="77777777" w:rsidR="007D6CE4" w:rsidRPr="00CC2F2E" w:rsidRDefault="007D6CE4" w:rsidP="00647650">
            <w:pPr>
              <w:pStyle w:val="Zkladntext0"/>
              <w:rPr>
                <w:sz w:val="20"/>
              </w:rPr>
            </w:pPr>
          </w:p>
          <w:p w14:paraId="6183E7FF" w14:textId="77777777" w:rsidR="007D6CE4" w:rsidRPr="00CC2F2E" w:rsidRDefault="007D6CE4" w:rsidP="00647650">
            <w:pPr>
              <w:jc w:val="both"/>
              <w:rPr>
                <w:sz w:val="20"/>
                <w:szCs w:val="20"/>
              </w:rPr>
            </w:pPr>
            <w:r w:rsidRPr="00CC2F2E">
              <w:rPr>
                <w:b/>
                <w:bCs/>
                <w:sz w:val="20"/>
                <w:szCs w:val="20"/>
              </w:rPr>
              <w:t xml:space="preserve">Spracúvanie osobných údajov </w:t>
            </w:r>
            <w:r w:rsidRPr="00CC2F2E">
              <w:rPr>
                <w:sz w:val="20"/>
                <w:szCs w:val="20"/>
              </w:rPr>
              <w:t>:</w:t>
            </w:r>
          </w:p>
          <w:p w14:paraId="1C680EE2" w14:textId="77777777" w:rsidR="007D6CE4" w:rsidRPr="00CC2F2E" w:rsidRDefault="007D6CE4" w:rsidP="00647650">
            <w:pPr>
              <w:jc w:val="both"/>
              <w:rPr>
                <w:sz w:val="20"/>
                <w:szCs w:val="20"/>
              </w:rPr>
            </w:pPr>
          </w:p>
          <w:p w14:paraId="5F0FC77F" w14:textId="77777777" w:rsidR="007D6CE4" w:rsidRPr="00CC2F2E" w:rsidRDefault="007D6CE4" w:rsidP="00647650">
            <w:pPr>
              <w:jc w:val="both"/>
              <w:rPr>
                <w:b/>
                <w:sz w:val="20"/>
                <w:szCs w:val="20"/>
              </w:rPr>
            </w:pPr>
            <w:r w:rsidRPr="00CC2F2E">
              <w:rPr>
                <w:b/>
                <w:sz w:val="20"/>
                <w:szCs w:val="20"/>
              </w:rPr>
              <w:t>Súhlasím so spracúvaním mojich osobných údajov uvedených v tomto oznámení a jeho prílohách Vojenským úradom sociálneho zabezpečenia na účely rozhodovania a vyplácania rodičovského dôchodku.</w:t>
            </w:r>
          </w:p>
          <w:p w14:paraId="7B653357" w14:textId="77777777" w:rsidR="007D6CE4" w:rsidRPr="00CC2F2E" w:rsidRDefault="007D6CE4" w:rsidP="00647650">
            <w:pPr>
              <w:jc w:val="both"/>
              <w:rPr>
                <w:sz w:val="20"/>
                <w:szCs w:val="20"/>
              </w:rPr>
            </w:pPr>
            <w:r w:rsidRPr="00CC2F2E">
              <w:rPr>
                <w:sz w:val="20"/>
                <w:szCs w:val="20"/>
              </w:rPr>
              <w:t>Vojenský úrad sociálneho zabezpečenia ako prevádzkovateľ spracúva osobné údaje v zmysle § 13 ods. 1 písm. a) a § 16 ods. 2 písm. i) zákona č. 18/2018 Z. z. o ochrane osobných údajov a o zmene a doplnení niektorých zákonov. Osobitným predpisom, na základe ktorého si prevádzkovateľ plní zákonnú povinnosť je zákon č. 328/2002 Z. z. o sociálnom zabezpečení policajtov a vojakov a o zmene a doplnení niektorých zákonov. Informácie poskytované dotknutej osobe v zmysle § 19 a § 20 zákona č. 18/2018 Z. z. o ochrane osobných údajov a o zmene a doplnení niektorých zákonov sú uverejnené na </w:t>
            </w:r>
            <w:hyperlink r:id="rId20" w:history="1">
              <w:r w:rsidRPr="00CC2F2E">
                <w:rPr>
                  <w:rStyle w:val="Hypertextovprepojenie"/>
                  <w:sz w:val="20"/>
                  <w:szCs w:val="20"/>
                </w:rPr>
                <w:t>http://www.vusz.sk</w:t>
              </w:r>
            </w:hyperlink>
            <w:r w:rsidRPr="00CC2F2E">
              <w:rPr>
                <w:sz w:val="20"/>
                <w:szCs w:val="20"/>
              </w:rPr>
              <w:t xml:space="preserve"> v časti Ochrana osobných údajov/ Informačná povinnosť prevádzkovateľa.</w:t>
            </w:r>
          </w:p>
          <w:p w14:paraId="746F997F" w14:textId="77777777" w:rsidR="007D6CE4" w:rsidRPr="00CC2F2E" w:rsidRDefault="007D6CE4" w:rsidP="00647650">
            <w:pPr>
              <w:jc w:val="both"/>
              <w:rPr>
                <w:sz w:val="20"/>
                <w:szCs w:val="20"/>
              </w:rPr>
            </w:pPr>
            <w:r w:rsidRPr="00CC2F2E">
              <w:rPr>
                <w:rStyle w:val="Zvraznenie"/>
                <w:sz w:val="20"/>
                <w:szCs w:val="20"/>
              </w:rPr>
              <w:t>Potvrdzujem, že mi boli poskytnuté všetky informácie o podmienkach a právach spracúvania mojich osobných údajov</w:t>
            </w:r>
            <w:r w:rsidRPr="00CC2F2E">
              <w:rPr>
                <w:sz w:val="20"/>
                <w:szCs w:val="20"/>
              </w:rPr>
              <w:t>.</w:t>
            </w:r>
          </w:p>
          <w:p w14:paraId="786097F1" w14:textId="77777777" w:rsidR="007D6CE4" w:rsidRPr="004711EA" w:rsidRDefault="007D6CE4" w:rsidP="00647650">
            <w:pPr>
              <w:rPr>
                <w:sz w:val="20"/>
                <w:szCs w:val="20"/>
              </w:rPr>
            </w:pPr>
          </w:p>
          <w:p w14:paraId="2CB1EDAA" w14:textId="77777777" w:rsidR="007D6CE4" w:rsidRPr="004711EA" w:rsidRDefault="007D6CE4" w:rsidP="00647650">
            <w:pPr>
              <w:rPr>
                <w:sz w:val="20"/>
                <w:szCs w:val="20"/>
              </w:rPr>
            </w:pPr>
            <w:r w:rsidRPr="004711EA">
              <w:rPr>
                <w:sz w:val="20"/>
                <w:szCs w:val="20"/>
              </w:rPr>
              <w:t>V ................................................... dňa .............................................</w:t>
            </w:r>
          </w:p>
          <w:p w14:paraId="40F76900" w14:textId="77777777" w:rsidR="007D6CE4" w:rsidRPr="004711EA" w:rsidRDefault="007D6CE4" w:rsidP="00647650">
            <w:pPr>
              <w:rPr>
                <w:sz w:val="20"/>
                <w:szCs w:val="20"/>
              </w:rPr>
            </w:pPr>
          </w:p>
          <w:p w14:paraId="6E840176" w14:textId="77777777" w:rsidR="007D6CE4" w:rsidRPr="004711EA" w:rsidRDefault="007D6CE4" w:rsidP="00647650">
            <w:pPr>
              <w:rPr>
                <w:sz w:val="20"/>
                <w:szCs w:val="20"/>
              </w:rPr>
            </w:pP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  <w:t xml:space="preserve">      .....................................................</w:t>
            </w:r>
          </w:p>
          <w:p w14:paraId="5938EB40" w14:textId="77777777" w:rsidR="007D6CE4" w:rsidRPr="004711EA" w:rsidRDefault="007D6CE4" w:rsidP="00647650">
            <w:pPr>
              <w:rPr>
                <w:sz w:val="20"/>
                <w:szCs w:val="20"/>
              </w:rPr>
            </w:pP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</w:r>
            <w:r w:rsidRPr="004711EA">
              <w:rPr>
                <w:sz w:val="20"/>
                <w:szCs w:val="20"/>
              </w:rPr>
              <w:tab/>
              <w:t xml:space="preserve">                                                      podpis rodiča</w:t>
            </w:r>
          </w:p>
          <w:p w14:paraId="77A5D8ED" w14:textId="77777777" w:rsidR="007D6CE4" w:rsidRPr="0037741D" w:rsidRDefault="007D6CE4" w:rsidP="00647650">
            <w:pPr>
              <w:rPr>
                <w:vertAlign w:val="superscript"/>
              </w:rPr>
            </w:pPr>
          </w:p>
        </w:tc>
      </w:tr>
    </w:tbl>
    <w:p w14:paraId="3A43B908" w14:textId="77777777" w:rsidR="007D6CE4" w:rsidRDefault="007D6CE4" w:rsidP="007D6CE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31E3BFA" w14:textId="25D10451" w:rsidR="007D6CE4" w:rsidRPr="00CC2F2E" w:rsidRDefault="007D6CE4" w:rsidP="007D6CE4">
      <w:pPr>
        <w:jc w:val="both"/>
        <w:rPr>
          <w:b/>
          <w:sz w:val="22"/>
          <w:szCs w:val="22"/>
        </w:rPr>
      </w:pPr>
      <w:bookmarkStart w:id="9" w:name="_Hlk71301417"/>
      <w:r w:rsidRPr="00CC2F2E">
        <w:rPr>
          <w:bCs/>
          <w:sz w:val="22"/>
          <w:szCs w:val="22"/>
          <w:u w:val="single"/>
        </w:rPr>
        <w:t>K </w:t>
      </w:r>
      <w:r w:rsidR="00830C74" w:rsidRPr="00CC2F2E">
        <w:rPr>
          <w:bCs/>
          <w:sz w:val="22"/>
          <w:szCs w:val="22"/>
          <w:u w:val="single"/>
        </w:rPr>
        <w:t>oznámeniu</w:t>
      </w:r>
      <w:r w:rsidRPr="00CC2F2E">
        <w:rPr>
          <w:bCs/>
          <w:sz w:val="22"/>
          <w:szCs w:val="22"/>
          <w:u w:val="single"/>
        </w:rPr>
        <w:t xml:space="preserve"> je potrebné priložiť </w:t>
      </w:r>
      <w:r w:rsidRPr="00CC2F2E">
        <w:rPr>
          <w:b/>
          <w:sz w:val="22"/>
          <w:szCs w:val="22"/>
          <w:u w:val="single"/>
        </w:rPr>
        <w:t>kópie</w:t>
      </w:r>
      <w:r w:rsidRPr="00CC2F2E">
        <w:rPr>
          <w:bCs/>
          <w:sz w:val="22"/>
          <w:szCs w:val="22"/>
          <w:u w:val="single"/>
        </w:rPr>
        <w:t xml:space="preserve"> nasledovných dokladov</w:t>
      </w:r>
      <w:r w:rsidRPr="00CC2F2E">
        <w:rPr>
          <w:sz w:val="22"/>
          <w:szCs w:val="22"/>
        </w:rPr>
        <w:t xml:space="preserve"> na preukázanie skutočností rozhodujúcich pre nárok na dávku:</w:t>
      </w:r>
      <w:bookmarkEnd w:id="9"/>
    </w:p>
    <w:p w14:paraId="49EFB804" w14:textId="77777777" w:rsidR="007D6CE4" w:rsidRPr="00CC2F2E" w:rsidRDefault="007D6CE4" w:rsidP="007D6CE4">
      <w:pPr>
        <w:jc w:val="both"/>
        <w:rPr>
          <w:sz w:val="22"/>
          <w:szCs w:val="22"/>
        </w:rPr>
      </w:pPr>
    </w:p>
    <w:p w14:paraId="0C735543" w14:textId="3B434307" w:rsidR="007D6CE4" w:rsidRPr="00CC2F2E" w:rsidRDefault="007D6CE4" w:rsidP="007D6CE4">
      <w:pPr>
        <w:jc w:val="both"/>
        <w:rPr>
          <w:sz w:val="22"/>
          <w:szCs w:val="22"/>
        </w:rPr>
      </w:pPr>
      <w:bookmarkStart w:id="10" w:name="_Hlk158792219"/>
      <w:bookmarkEnd w:id="6"/>
      <w:r w:rsidRPr="00CC2F2E">
        <w:rPr>
          <w:sz w:val="22"/>
          <w:szCs w:val="22"/>
        </w:rPr>
        <w:t xml:space="preserve">a) </w:t>
      </w:r>
      <w:r w:rsidRPr="00CC2F2E">
        <w:rPr>
          <w:b/>
          <w:sz w:val="22"/>
          <w:szCs w:val="22"/>
        </w:rPr>
        <w:t>rozhodnutie Sociálnej poisťovne o </w:t>
      </w:r>
      <w:r w:rsidRPr="00CC2F2E">
        <w:rPr>
          <w:sz w:val="22"/>
          <w:szCs w:val="22"/>
        </w:rPr>
        <w:t>priznaní starobného dôchodku</w:t>
      </w:r>
      <w:r w:rsidR="00830C74" w:rsidRPr="00CC2F2E">
        <w:rPr>
          <w:sz w:val="22"/>
          <w:szCs w:val="22"/>
        </w:rPr>
        <w:t>,</w:t>
      </w:r>
      <w:r w:rsidRPr="00CC2F2E">
        <w:rPr>
          <w:sz w:val="22"/>
          <w:szCs w:val="22"/>
        </w:rPr>
        <w:t xml:space="preserve"> alebo invalidného dôchodku</w:t>
      </w:r>
      <w:r w:rsidR="00830C74" w:rsidRPr="00CC2F2E">
        <w:rPr>
          <w:sz w:val="22"/>
          <w:szCs w:val="22"/>
        </w:rPr>
        <w:t>,</w:t>
      </w:r>
      <w:r w:rsidRPr="00CC2F2E">
        <w:rPr>
          <w:sz w:val="22"/>
          <w:szCs w:val="22"/>
        </w:rPr>
        <w:t xml:space="preserve"> alebo rozhodnutie o zvýšení už priznaného dôchodku</w:t>
      </w:r>
      <w:r w:rsidR="00830C74" w:rsidRPr="00CC2F2E">
        <w:rPr>
          <w:sz w:val="22"/>
          <w:szCs w:val="22"/>
        </w:rPr>
        <w:t>,</w:t>
      </w:r>
      <w:r w:rsidRPr="00CC2F2E">
        <w:rPr>
          <w:sz w:val="22"/>
          <w:szCs w:val="22"/>
        </w:rPr>
        <w:t xml:space="preserve"> alebo potvrdenie Sociálnej poisťovne o poberaní starobného dôchodku</w:t>
      </w:r>
      <w:r w:rsidR="00830C74" w:rsidRPr="00CC2F2E">
        <w:rPr>
          <w:sz w:val="22"/>
          <w:szCs w:val="22"/>
        </w:rPr>
        <w:t>,</w:t>
      </w:r>
      <w:r w:rsidRPr="00CC2F2E">
        <w:rPr>
          <w:sz w:val="22"/>
          <w:szCs w:val="22"/>
        </w:rPr>
        <w:t xml:space="preserve"> alebo o poberaní invalidného dôchodku, </w:t>
      </w:r>
      <w:r w:rsidR="00830C74" w:rsidRPr="00CC2F2E">
        <w:rPr>
          <w:sz w:val="22"/>
          <w:szCs w:val="22"/>
        </w:rPr>
        <w:t xml:space="preserve">alebo rozhodnutie o priznaní výsluhového dôchodku, </w:t>
      </w:r>
      <w:r w:rsidRPr="00CC2F2E">
        <w:rPr>
          <w:sz w:val="22"/>
          <w:szCs w:val="22"/>
        </w:rPr>
        <w:t xml:space="preserve"> </w:t>
      </w:r>
      <w:r w:rsidR="00830C74" w:rsidRPr="00CC2F2E">
        <w:rPr>
          <w:sz w:val="22"/>
          <w:szCs w:val="22"/>
        </w:rPr>
        <w:t>alebo invalidného výsluhového dôchodku okrem rozhodnutia vydaného VÚSZ</w:t>
      </w:r>
      <w:r w:rsidRPr="00CC2F2E">
        <w:rPr>
          <w:sz w:val="22"/>
          <w:szCs w:val="22"/>
        </w:rPr>
        <w:t xml:space="preserve"> </w:t>
      </w:r>
    </w:p>
    <w:p w14:paraId="3F9A9CB8" w14:textId="77777777" w:rsidR="007D6CE4" w:rsidRPr="00CC2F2E" w:rsidRDefault="007D6CE4" w:rsidP="007D6CE4">
      <w:pPr>
        <w:jc w:val="both"/>
        <w:rPr>
          <w:sz w:val="22"/>
          <w:szCs w:val="22"/>
        </w:rPr>
      </w:pPr>
    </w:p>
    <w:p w14:paraId="297B0D38" w14:textId="2EF1ED43" w:rsidR="007D6CE4" w:rsidRPr="00CC2F2E" w:rsidRDefault="007D6CE4" w:rsidP="007D6CE4">
      <w:pPr>
        <w:jc w:val="both"/>
        <w:rPr>
          <w:sz w:val="22"/>
          <w:szCs w:val="22"/>
        </w:rPr>
      </w:pPr>
      <w:r w:rsidRPr="00CC2F2E">
        <w:rPr>
          <w:sz w:val="22"/>
          <w:szCs w:val="22"/>
        </w:rPr>
        <w:t>b) potvrdenie Sociálnej poisťovne o dovŕšení dôchodkového veku rodičom, ak rodič poberá  invalidný dôchodok, výsluhový dôchodok alebo invalidný výsluhový dôchodok.</w:t>
      </w:r>
      <w:r w:rsidRPr="00CC2F2E">
        <w:rPr>
          <w:b/>
          <w:sz w:val="22"/>
          <w:szCs w:val="22"/>
        </w:rPr>
        <w:t xml:space="preserve"> </w:t>
      </w:r>
      <w:r w:rsidRPr="00CC2F2E">
        <w:rPr>
          <w:sz w:val="22"/>
          <w:szCs w:val="22"/>
        </w:rPr>
        <w:t>Potvrdenie nie je potrebné prikladať, ak rodič v</w:t>
      </w:r>
      <w:r w:rsidR="00830C74" w:rsidRPr="00CC2F2E">
        <w:rPr>
          <w:sz w:val="22"/>
          <w:szCs w:val="22"/>
        </w:rPr>
        <w:t> </w:t>
      </w:r>
      <w:r w:rsidRPr="00CC2F2E">
        <w:rPr>
          <w:sz w:val="22"/>
          <w:szCs w:val="22"/>
        </w:rPr>
        <w:t xml:space="preserve">roku </w:t>
      </w:r>
      <w:r w:rsidR="00830C74" w:rsidRPr="00CC2F2E">
        <w:rPr>
          <w:sz w:val="22"/>
          <w:szCs w:val="22"/>
        </w:rPr>
        <w:t>podania vyhlásenia vojaka</w:t>
      </w:r>
      <w:r w:rsidRPr="00CC2F2E">
        <w:rPr>
          <w:sz w:val="22"/>
          <w:szCs w:val="22"/>
        </w:rPr>
        <w:t xml:space="preserve"> dovŕšil 64 a viac rokov veku,</w:t>
      </w:r>
      <w:bookmarkEnd w:id="10"/>
    </w:p>
    <w:p w14:paraId="70B6F708" w14:textId="77777777" w:rsidR="007D6CE4" w:rsidRPr="00CC2F2E" w:rsidRDefault="007D6CE4" w:rsidP="007D6CE4">
      <w:pPr>
        <w:jc w:val="both"/>
        <w:rPr>
          <w:sz w:val="22"/>
          <w:szCs w:val="22"/>
        </w:rPr>
      </w:pPr>
    </w:p>
    <w:p w14:paraId="43F81751" w14:textId="362FD801" w:rsidR="00D90FF6" w:rsidRPr="00CC2F2E" w:rsidRDefault="007D6CE4" w:rsidP="007D6CE4">
      <w:pPr>
        <w:jc w:val="both"/>
        <w:rPr>
          <w:sz w:val="22"/>
          <w:szCs w:val="22"/>
        </w:rPr>
      </w:pPr>
      <w:r w:rsidRPr="00CC2F2E">
        <w:rPr>
          <w:sz w:val="22"/>
          <w:szCs w:val="22"/>
        </w:rPr>
        <w:t>c) rozhodnutie príslušného orgánu o zverení profesionálneho vojaka do starostlivosti osôb nahrádzajúcej starostlivosť rodičov, ak profesionálny vojak bol ako dieťa zverený do výchovy týmto osobám a týmto osobám má vzniknúť nárok na rodičovský dôchodok</w:t>
      </w:r>
    </w:p>
    <w:p w14:paraId="1127DEE5" w14:textId="4C9C2026" w:rsidR="00D90FF6" w:rsidRDefault="00D90FF6">
      <w:pPr>
        <w:rPr>
          <w:color w:val="000000"/>
          <w:spacing w:val="-6"/>
        </w:rPr>
      </w:pPr>
      <w:r>
        <w:rPr>
          <w:color w:val="000000"/>
          <w:spacing w:val="-6"/>
        </w:rPr>
        <w:br w:type="page"/>
      </w:r>
    </w:p>
    <w:p w14:paraId="725F6662" w14:textId="125F2F8B" w:rsidR="00D90FF6" w:rsidRPr="00980684" w:rsidRDefault="00D90FF6" w:rsidP="00D90FF6">
      <w:pPr>
        <w:tabs>
          <w:tab w:val="left" w:pos="4536"/>
        </w:tabs>
        <w:rPr>
          <w:sz w:val="16"/>
        </w:rPr>
      </w:pPr>
      <w:r w:rsidRPr="00980684">
        <w:rPr>
          <w:sz w:val="20"/>
        </w:rPr>
        <w:lastRenderedPageBreak/>
        <w:t xml:space="preserve">Príloha č. </w:t>
      </w:r>
      <w:r>
        <w:rPr>
          <w:sz w:val="20"/>
        </w:rPr>
        <w:t>3</w:t>
      </w:r>
    </w:p>
    <w:p w14:paraId="05A7B14D" w14:textId="31E76067" w:rsidR="002C516E" w:rsidRPr="002C516E" w:rsidRDefault="00D90FF6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sz w:val="20"/>
        </w:rPr>
      </w:pPr>
      <w:r w:rsidRPr="00980684">
        <w:rPr>
          <w:sz w:val="20"/>
        </w:rPr>
        <w:t>k</w:t>
      </w:r>
      <w:r w:rsidR="002C516E">
        <w:rPr>
          <w:sz w:val="20"/>
        </w:rPr>
        <w:t> </w:t>
      </w:r>
      <w:r>
        <w:rPr>
          <w:sz w:val="20"/>
        </w:rPr>
        <w:t>Metodick</w:t>
      </w:r>
      <w:r w:rsidR="002C516E">
        <w:rPr>
          <w:sz w:val="20"/>
        </w:rPr>
        <w:t xml:space="preserve">ému usmerneniu </w:t>
      </w:r>
      <w:r>
        <w:rPr>
          <w:sz w:val="20"/>
        </w:rPr>
        <w:t>k rodičovskému dôchodku</w:t>
      </w:r>
    </w:p>
    <w:p w14:paraId="2B5B1986" w14:textId="77777777" w:rsidR="00B85DCB" w:rsidRPr="00AC4E25" w:rsidRDefault="00B85DCB" w:rsidP="00B85D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VYHLÁSENIE PROFESIONÁLNEHO VOJAKA O ZÁNIKU NÁROKU NA RODIČOVSKÝ DÔCHODOK</w:t>
      </w:r>
    </w:p>
    <w:p w14:paraId="60EEE1F3" w14:textId="77777777" w:rsidR="00B85DCB" w:rsidRPr="00AC4E25" w:rsidRDefault="00B85DCB" w:rsidP="00B85DCB">
      <w:pPr>
        <w:jc w:val="center"/>
        <w:rPr>
          <w:sz w:val="20"/>
          <w:szCs w:val="20"/>
        </w:rPr>
      </w:pPr>
    </w:p>
    <w:p w14:paraId="475F10ED" w14:textId="77777777" w:rsidR="00B85DCB" w:rsidRPr="00AC4E25" w:rsidRDefault="00B85DCB" w:rsidP="00B85DCB">
      <w:pPr>
        <w:pStyle w:val="Zkladntext2"/>
        <w:rPr>
          <w:b w:val="0"/>
          <w:bCs/>
          <w:sz w:val="16"/>
          <w:szCs w:val="16"/>
        </w:rPr>
      </w:pPr>
      <w:r w:rsidRPr="00AC4E25">
        <w:rPr>
          <w:b w:val="0"/>
          <w:sz w:val="16"/>
          <w:szCs w:val="16"/>
        </w:rPr>
        <w:t>podľa zákona č. 328/2002 Z. z. o sociálnom zabezpečení policajtov a vojakov a o zmene a doplnení niektorých zákonov v znení neskorších predpisov</w:t>
      </w:r>
    </w:p>
    <w:p w14:paraId="25193249" w14:textId="77777777" w:rsidR="00B85DCB" w:rsidRPr="00AC4E25" w:rsidRDefault="00B85DCB" w:rsidP="00B85DC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</w:tblGrid>
      <w:tr w:rsidR="00B85DCB" w:rsidRPr="00AC4E25" w14:paraId="43B8A482" w14:textId="77777777" w:rsidTr="00B85DCB">
        <w:trPr>
          <w:trHeight w:val="1202"/>
        </w:trPr>
        <w:tc>
          <w:tcPr>
            <w:tcW w:w="4627" w:type="dxa"/>
            <w:tcBorders>
              <w:right w:val="single" w:sz="18" w:space="0" w:color="auto"/>
            </w:tcBorders>
          </w:tcPr>
          <w:p w14:paraId="52AADA5C" w14:textId="77777777" w:rsidR="00B85DCB" w:rsidRPr="0037741D" w:rsidRDefault="00B85DCB" w:rsidP="00272031">
            <w:pPr>
              <w:jc w:val="center"/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Podacia pečiatka VÚSZ</w:t>
            </w:r>
          </w:p>
          <w:p w14:paraId="7F87CBF7" w14:textId="77777777" w:rsidR="00B85DCB" w:rsidRPr="0037741D" w:rsidRDefault="00B85DCB" w:rsidP="00272031">
            <w:pPr>
              <w:jc w:val="center"/>
              <w:rPr>
                <w:sz w:val="16"/>
                <w:szCs w:val="16"/>
              </w:rPr>
            </w:pPr>
          </w:p>
          <w:p w14:paraId="17A8CD0D" w14:textId="77777777" w:rsidR="00B85DCB" w:rsidRPr="0037741D" w:rsidRDefault="00B85DCB" w:rsidP="00272031">
            <w:pPr>
              <w:jc w:val="center"/>
              <w:rPr>
                <w:sz w:val="16"/>
                <w:szCs w:val="16"/>
              </w:rPr>
            </w:pPr>
          </w:p>
          <w:p w14:paraId="41CF2B30" w14:textId="77777777" w:rsidR="00B85DCB" w:rsidRPr="0037741D" w:rsidRDefault="00B85DCB" w:rsidP="00272031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1D8BE16D" w14:textId="77777777" w:rsidR="00B85DCB" w:rsidRPr="00AC4E25" w:rsidRDefault="00B85DCB" w:rsidP="00B85DCB">
      <w:pPr>
        <w:rPr>
          <w:sz w:val="20"/>
          <w:szCs w:val="20"/>
        </w:rPr>
      </w:pPr>
    </w:p>
    <w:p w14:paraId="1A53D00B" w14:textId="77777777" w:rsidR="00B85DCB" w:rsidRPr="00AC4E25" w:rsidRDefault="00B85DCB" w:rsidP="00B85DCB">
      <w:pPr>
        <w:spacing w:before="120" w:after="120"/>
        <w:rPr>
          <w:b/>
          <w:sz w:val="20"/>
          <w:szCs w:val="20"/>
        </w:rPr>
      </w:pPr>
      <w:r w:rsidRPr="00AC4E25">
        <w:rPr>
          <w:b/>
          <w:sz w:val="20"/>
          <w:szCs w:val="20"/>
        </w:rPr>
        <w:t>A. OSOBNÉ ÚDAJE</w:t>
      </w:r>
      <w:r>
        <w:rPr>
          <w:b/>
          <w:sz w:val="20"/>
          <w:szCs w:val="20"/>
        </w:rPr>
        <w:t xml:space="preserve"> </w:t>
      </w:r>
      <w:r w:rsidRPr="00D7093D">
        <w:rPr>
          <w:b/>
          <w:sz w:val="20"/>
          <w:szCs w:val="20"/>
        </w:rPr>
        <w:t>PROFESIONÁLNEHO</w:t>
      </w:r>
      <w:r w:rsidRPr="00AC4E2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VOJAKA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B85DCB" w:rsidRPr="00AC4E25" w14:paraId="58DA8D49" w14:textId="77777777" w:rsidTr="00272031">
        <w:trPr>
          <w:cantSplit/>
          <w:trHeight w:val="567"/>
        </w:trPr>
        <w:tc>
          <w:tcPr>
            <w:tcW w:w="9256" w:type="dxa"/>
            <w:tcBorders>
              <w:top w:val="single" w:sz="18" w:space="0" w:color="auto"/>
            </w:tcBorders>
          </w:tcPr>
          <w:p w14:paraId="1C60E760" w14:textId="77777777" w:rsidR="00B85DCB" w:rsidRPr="0037741D" w:rsidRDefault="00B85DCB" w:rsidP="00272031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Titul:                    Priezvisko:                                                          Meno:                                               Rodné číslo:</w:t>
            </w:r>
          </w:p>
          <w:p w14:paraId="4C991C40" w14:textId="77777777" w:rsidR="00B85DCB" w:rsidRPr="0037741D" w:rsidRDefault="00B85DCB" w:rsidP="00272031">
            <w:pPr>
              <w:rPr>
                <w:sz w:val="16"/>
                <w:szCs w:val="16"/>
              </w:rPr>
            </w:pPr>
          </w:p>
          <w:p w14:paraId="28DD9CF1" w14:textId="77777777" w:rsidR="00B85DCB" w:rsidRPr="0037741D" w:rsidRDefault="00B85DCB" w:rsidP="00272031">
            <w:pPr>
              <w:rPr>
                <w:sz w:val="16"/>
                <w:szCs w:val="16"/>
              </w:rPr>
            </w:pPr>
          </w:p>
        </w:tc>
      </w:tr>
      <w:tr w:rsidR="00B85DCB" w:rsidRPr="00AC4E25" w14:paraId="709420BC" w14:textId="77777777" w:rsidTr="00272031">
        <w:trPr>
          <w:cantSplit/>
          <w:trHeight w:val="567"/>
        </w:trPr>
        <w:tc>
          <w:tcPr>
            <w:tcW w:w="9256" w:type="dxa"/>
          </w:tcPr>
          <w:p w14:paraId="536B0B26" w14:textId="77777777" w:rsidR="00B85DCB" w:rsidRPr="004A751D" w:rsidRDefault="00B85DCB" w:rsidP="00272031">
            <w:pPr>
              <w:rPr>
                <w:sz w:val="16"/>
                <w:szCs w:val="16"/>
              </w:rPr>
            </w:pPr>
            <w:r w:rsidRPr="004A751D">
              <w:rPr>
                <w:sz w:val="16"/>
                <w:szCs w:val="16"/>
              </w:rPr>
              <w:t>Tel. / e-mail kontakt:</w:t>
            </w:r>
            <w:r w:rsidRPr="00377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  <w:r w:rsidRPr="006B0700">
              <w:rPr>
                <w:b/>
                <w:sz w:val="16"/>
                <w:szCs w:val="16"/>
              </w:rPr>
              <w:t>Osobné číslo vojaka:</w:t>
            </w:r>
            <w:r>
              <w:rPr>
                <w:sz w:val="16"/>
                <w:szCs w:val="16"/>
              </w:rPr>
              <w:t xml:space="preserve">                         </w:t>
            </w:r>
            <w:r>
              <w:rPr>
                <w:b/>
                <w:sz w:val="16"/>
                <w:szCs w:val="16"/>
              </w:rPr>
              <w:t>Osobné číslo vojaka v </w:t>
            </w:r>
            <w:proofErr w:type="spellStart"/>
            <w:r>
              <w:rPr>
                <w:b/>
                <w:sz w:val="16"/>
                <w:szCs w:val="16"/>
              </w:rPr>
              <w:t>SAPe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  <w:p w14:paraId="4C97A4A5" w14:textId="77777777" w:rsidR="00B85DCB" w:rsidRPr="0037741D" w:rsidRDefault="00B85DCB" w:rsidP="00272031">
            <w:pPr>
              <w:rPr>
                <w:sz w:val="16"/>
                <w:szCs w:val="16"/>
              </w:rPr>
            </w:pPr>
          </w:p>
        </w:tc>
      </w:tr>
    </w:tbl>
    <w:p w14:paraId="7DB8C17B" w14:textId="77777777" w:rsidR="00B85DCB" w:rsidRDefault="00B85DCB" w:rsidP="00B85DCB">
      <w:pPr>
        <w:spacing w:before="120" w:after="120"/>
        <w:jc w:val="both"/>
        <w:rPr>
          <w:b/>
          <w:sz w:val="20"/>
          <w:szCs w:val="20"/>
        </w:rPr>
      </w:pPr>
      <w:r>
        <w:rPr>
          <w:sz w:val="20"/>
          <w:szCs w:val="20"/>
        </w:rPr>
        <w:t>Profesionálnym v</w:t>
      </w:r>
      <w:r w:rsidRPr="00362E9B">
        <w:rPr>
          <w:sz w:val="20"/>
          <w:szCs w:val="20"/>
        </w:rPr>
        <w:t>ojakom je aj profesionálny vojak, ktorý skončil služobný pomer, ale má vymeriavací základ na</w:t>
      </w:r>
      <w:r>
        <w:rPr>
          <w:sz w:val="20"/>
          <w:szCs w:val="20"/>
        </w:rPr>
        <w:t> </w:t>
      </w:r>
      <w:r w:rsidRPr="00362E9B">
        <w:rPr>
          <w:sz w:val="20"/>
          <w:szCs w:val="20"/>
        </w:rPr>
        <w:t>platenie poistného na výsluhové zabezpečenia v kalendárnom roku, ktorý dva roky predchádza príslušnému kalendárnemu roku</w:t>
      </w:r>
      <w:r>
        <w:rPr>
          <w:sz w:val="20"/>
          <w:szCs w:val="20"/>
        </w:rPr>
        <w:t>.</w:t>
      </w:r>
    </w:p>
    <w:p w14:paraId="33E38F2F" w14:textId="77777777" w:rsidR="00B85DCB" w:rsidRPr="00275DDA" w:rsidRDefault="00B85DCB" w:rsidP="00B85DCB">
      <w:pPr>
        <w:spacing w:before="120" w:after="120"/>
        <w:rPr>
          <w:b/>
          <w:sz w:val="20"/>
          <w:szCs w:val="20"/>
        </w:rPr>
      </w:pPr>
      <w:r w:rsidRPr="00275DDA">
        <w:rPr>
          <w:b/>
          <w:sz w:val="20"/>
          <w:szCs w:val="20"/>
        </w:rPr>
        <w:t xml:space="preserve">B. OSOBNÉ ÚDAJE </w:t>
      </w:r>
      <w:r>
        <w:rPr>
          <w:b/>
          <w:sz w:val="20"/>
          <w:szCs w:val="20"/>
        </w:rPr>
        <w:t xml:space="preserve">RODIČA </w:t>
      </w:r>
      <w:r w:rsidRPr="00D7093D">
        <w:rPr>
          <w:b/>
          <w:sz w:val="20"/>
          <w:szCs w:val="20"/>
        </w:rPr>
        <w:t xml:space="preserve">PROFESIONÁLNEHO </w:t>
      </w:r>
      <w:r>
        <w:rPr>
          <w:b/>
          <w:sz w:val="20"/>
          <w:szCs w:val="20"/>
        </w:rPr>
        <w:t>VOJAKA, KTORÉMU MÁ ZANIKNÚŤ NÁROK NA RODIČOVSKÝ DÔCHODOK</w:t>
      </w:r>
    </w:p>
    <w:tbl>
      <w:tblPr>
        <w:tblW w:w="92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B85DCB" w:rsidRPr="005649BE" w14:paraId="0E6581D9" w14:textId="77777777" w:rsidTr="00272031">
        <w:trPr>
          <w:cantSplit/>
          <w:trHeight w:val="479"/>
        </w:trPr>
        <w:tc>
          <w:tcPr>
            <w:tcW w:w="9254" w:type="dxa"/>
            <w:tcBorders>
              <w:top w:val="single" w:sz="18" w:space="0" w:color="auto"/>
            </w:tcBorders>
          </w:tcPr>
          <w:p w14:paraId="3BF8CF86" w14:textId="77777777" w:rsidR="00B85DCB" w:rsidRPr="0037741D" w:rsidRDefault="00B85DCB" w:rsidP="00272031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Titul:                    Priezvisko: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37741D">
              <w:rPr>
                <w:sz w:val="16"/>
                <w:szCs w:val="16"/>
              </w:rPr>
              <w:t xml:space="preserve">Meno:                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377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Dátum narodenia</w:t>
            </w:r>
            <w:r w:rsidRPr="0037741D">
              <w:rPr>
                <w:sz w:val="16"/>
                <w:szCs w:val="16"/>
              </w:rPr>
              <w:t xml:space="preserve">:                                                                  </w:t>
            </w:r>
          </w:p>
          <w:p w14:paraId="533E0C2A" w14:textId="77777777" w:rsidR="00B85DCB" w:rsidRPr="0037741D" w:rsidRDefault="00B85DCB" w:rsidP="00272031">
            <w:pPr>
              <w:rPr>
                <w:sz w:val="16"/>
                <w:szCs w:val="16"/>
              </w:rPr>
            </w:pPr>
          </w:p>
        </w:tc>
      </w:tr>
    </w:tbl>
    <w:p w14:paraId="67332C75" w14:textId="77777777" w:rsidR="00B85DCB" w:rsidRPr="00275DDA" w:rsidRDefault="00B85DCB" w:rsidP="00B85DCB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Pr="00275DDA">
        <w:rPr>
          <w:b/>
          <w:sz w:val="20"/>
          <w:szCs w:val="20"/>
        </w:rPr>
        <w:t xml:space="preserve">. OSOBNÉ ÚDAJE </w:t>
      </w:r>
      <w:r>
        <w:rPr>
          <w:b/>
          <w:sz w:val="20"/>
          <w:szCs w:val="20"/>
        </w:rPr>
        <w:t xml:space="preserve">RODIČA </w:t>
      </w:r>
      <w:r w:rsidRPr="00D7093D">
        <w:rPr>
          <w:b/>
          <w:sz w:val="20"/>
          <w:szCs w:val="20"/>
        </w:rPr>
        <w:t xml:space="preserve">PROFESIONÁLNEHO </w:t>
      </w:r>
      <w:r>
        <w:rPr>
          <w:b/>
          <w:sz w:val="20"/>
          <w:szCs w:val="20"/>
        </w:rPr>
        <w:t>VOJAKA,</w:t>
      </w:r>
      <w:r w:rsidRPr="00422F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KTORÉMU MÁ ZANIKNÚŤ NÁROK NA RODIČOVSKÝ DÔCHODOK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B85DCB" w:rsidRPr="0037741D" w14:paraId="020C2CCD" w14:textId="77777777" w:rsidTr="00272031">
        <w:trPr>
          <w:cantSplit/>
          <w:trHeight w:val="437"/>
        </w:trPr>
        <w:tc>
          <w:tcPr>
            <w:tcW w:w="9256" w:type="dxa"/>
          </w:tcPr>
          <w:p w14:paraId="313D8169" w14:textId="77777777" w:rsidR="00B85DCB" w:rsidRPr="0037741D" w:rsidRDefault="00B85DCB" w:rsidP="00272031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Titul:                    Priezvisko: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37741D">
              <w:rPr>
                <w:sz w:val="16"/>
                <w:szCs w:val="16"/>
              </w:rPr>
              <w:t xml:space="preserve">Meno:                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377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Dátum narodenia</w:t>
            </w:r>
            <w:r w:rsidRPr="0037741D">
              <w:rPr>
                <w:sz w:val="16"/>
                <w:szCs w:val="16"/>
              </w:rPr>
              <w:t xml:space="preserve">:                                                                                                                                   </w:t>
            </w:r>
          </w:p>
          <w:p w14:paraId="1F9A6B1E" w14:textId="77777777" w:rsidR="00B85DCB" w:rsidRPr="0037741D" w:rsidRDefault="00B85DCB" w:rsidP="00272031">
            <w:pPr>
              <w:rPr>
                <w:sz w:val="16"/>
                <w:szCs w:val="16"/>
              </w:rPr>
            </w:pPr>
          </w:p>
        </w:tc>
      </w:tr>
    </w:tbl>
    <w:p w14:paraId="281F7237" w14:textId="77777777" w:rsidR="00B85DCB" w:rsidRPr="006461D6" w:rsidRDefault="00B85DCB" w:rsidP="00B85DCB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Pr="006461D6">
        <w:rPr>
          <w:b/>
          <w:sz w:val="20"/>
          <w:szCs w:val="20"/>
        </w:rPr>
        <w:t>: VYHLÁSENIE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5DCB" w:rsidRPr="005649BE" w14:paraId="16D5BFB7" w14:textId="77777777" w:rsidTr="00272031">
        <w:trPr>
          <w:trHeight w:val="3570"/>
        </w:trPr>
        <w:tc>
          <w:tcPr>
            <w:tcW w:w="9250" w:type="dxa"/>
          </w:tcPr>
          <w:p w14:paraId="596D753C" w14:textId="77777777" w:rsidR="00B85DCB" w:rsidRPr="009579D9" w:rsidRDefault="00B85DCB" w:rsidP="00272031">
            <w:pPr>
              <w:jc w:val="both"/>
              <w:rPr>
                <w:b/>
                <w:bCs/>
                <w:sz w:val="20"/>
                <w:szCs w:val="20"/>
              </w:rPr>
            </w:pPr>
            <w:r w:rsidRPr="009579D9">
              <w:rPr>
                <w:b/>
                <w:bCs/>
                <w:sz w:val="20"/>
                <w:szCs w:val="20"/>
              </w:rPr>
              <w:t>Vyhlasujem, že osobám uvedeným v časti B t</w:t>
            </w:r>
            <w:r>
              <w:rPr>
                <w:b/>
                <w:bCs/>
                <w:sz w:val="20"/>
                <w:szCs w:val="20"/>
              </w:rPr>
              <w:t>ohto vyhlásenia</w:t>
            </w:r>
            <w:r w:rsidRPr="009579D9">
              <w:rPr>
                <w:b/>
                <w:bCs/>
                <w:sz w:val="20"/>
                <w:szCs w:val="20"/>
              </w:rPr>
              <w:t>, má zaniknúť nárok na rodičovský dôchodok.</w:t>
            </w:r>
          </w:p>
          <w:p w14:paraId="573753B1" w14:textId="77777777" w:rsidR="00B85DCB" w:rsidRPr="0037741D" w:rsidRDefault="00B85DCB" w:rsidP="00272031">
            <w:pPr>
              <w:rPr>
                <w:sz w:val="18"/>
                <w:szCs w:val="18"/>
              </w:rPr>
            </w:pPr>
          </w:p>
          <w:p w14:paraId="00927F6D" w14:textId="77777777" w:rsidR="00B85DCB" w:rsidRPr="00986F1C" w:rsidRDefault="00B85DCB" w:rsidP="00272031">
            <w:pPr>
              <w:jc w:val="both"/>
              <w:rPr>
                <w:sz w:val="20"/>
                <w:szCs w:val="20"/>
              </w:rPr>
            </w:pPr>
            <w:r w:rsidRPr="00986F1C">
              <w:rPr>
                <w:b/>
                <w:bCs/>
                <w:sz w:val="20"/>
                <w:szCs w:val="20"/>
              </w:rPr>
              <w:t xml:space="preserve">Spracúvanie osobných údajov </w:t>
            </w:r>
            <w:r w:rsidRPr="00986F1C">
              <w:rPr>
                <w:sz w:val="20"/>
                <w:szCs w:val="20"/>
              </w:rPr>
              <w:t>:</w:t>
            </w:r>
          </w:p>
          <w:p w14:paraId="0F2F2F13" w14:textId="77777777" w:rsidR="00B85DCB" w:rsidRPr="00986F1C" w:rsidRDefault="00B85DCB" w:rsidP="00272031">
            <w:pPr>
              <w:jc w:val="both"/>
              <w:rPr>
                <w:sz w:val="20"/>
                <w:szCs w:val="20"/>
              </w:rPr>
            </w:pPr>
            <w:r w:rsidRPr="00986F1C">
              <w:rPr>
                <w:sz w:val="20"/>
                <w:szCs w:val="20"/>
              </w:rPr>
              <w:t>Vojenský úrad sociálneho zabezpečenia ako prevádzkovateľ spracúva osobné údaje vojaka a</w:t>
            </w:r>
            <w:r>
              <w:rPr>
                <w:sz w:val="20"/>
                <w:szCs w:val="20"/>
              </w:rPr>
              <w:t xml:space="preserve"> údaje </w:t>
            </w:r>
            <w:r w:rsidRPr="00986F1C">
              <w:rPr>
                <w:sz w:val="20"/>
                <w:szCs w:val="20"/>
              </w:rPr>
              <w:t>osôb, ktoré sú uvedené v</w:t>
            </w:r>
            <w:r>
              <w:rPr>
                <w:sz w:val="20"/>
                <w:szCs w:val="20"/>
              </w:rPr>
              <w:t>o vyhlásení</w:t>
            </w:r>
            <w:r w:rsidRPr="00986F1C">
              <w:rPr>
                <w:sz w:val="20"/>
                <w:szCs w:val="20"/>
              </w:rPr>
              <w:t>, v zmysle § 13 ods. 1 písm. c) a § 16 ods. 2 písm. i) zákona č. 18/2018 Z. z. o ochrane osobných údajov a o zmene a doplnení niektorých zákonov. Osobitným predpisom, na základe ktorého si prevádzkovateľ plní zákonnú povinnosť je zákon č. 328/2002 Z. z. o sociálnom zabezpečení policajtov a vojakov a o zmene a doplnení niektorých zákonov. Informácie poskytované dotknutej osobe v zmysle § 19 a § 20 zákona č. 18/2018 Z. z. o ochrane osobných údajov a o zmene a doplnení niektorých zákonov sú uverejnené na</w:t>
            </w:r>
            <w:r>
              <w:rPr>
                <w:sz w:val="20"/>
                <w:szCs w:val="20"/>
              </w:rPr>
              <w:t> </w:t>
            </w:r>
            <w:hyperlink r:id="rId21" w:history="1">
              <w:r w:rsidRPr="00986F1C">
                <w:rPr>
                  <w:rStyle w:val="Hypertextovprepojenie"/>
                  <w:sz w:val="20"/>
                  <w:szCs w:val="20"/>
                </w:rPr>
                <w:t>http://www.vusz.sk</w:t>
              </w:r>
            </w:hyperlink>
            <w:r w:rsidRPr="00986F1C">
              <w:rPr>
                <w:sz w:val="20"/>
                <w:szCs w:val="20"/>
              </w:rPr>
              <w:t xml:space="preserve"> v časti Ochrana osobných údajov/ Informačná povinnosť prevádzkovateľa.</w:t>
            </w:r>
          </w:p>
          <w:p w14:paraId="202DA168" w14:textId="77777777" w:rsidR="00B85DCB" w:rsidRPr="00B55091" w:rsidRDefault="00B85DCB" w:rsidP="00272031">
            <w:pPr>
              <w:spacing w:after="120"/>
              <w:jc w:val="both"/>
              <w:rPr>
                <w:sz w:val="20"/>
                <w:szCs w:val="20"/>
              </w:rPr>
            </w:pPr>
            <w:r w:rsidRPr="00B55091">
              <w:rPr>
                <w:rStyle w:val="Zvraznenie"/>
                <w:sz w:val="20"/>
                <w:szCs w:val="20"/>
              </w:rPr>
              <w:t>Potvrdzujem, že mi boli poskytnuté všetky informácie o podmienkach a právach spracúvania mojich osobných údajov</w:t>
            </w:r>
            <w:r w:rsidRPr="00B55091">
              <w:rPr>
                <w:sz w:val="20"/>
                <w:szCs w:val="20"/>
              </w:rPr>
              <w:t>.</w:t>
            </w:r>
          </w:p>
          <w:p w14:paraId="1195C5EC" w14:textId="77777777" w:rsidR="00B85DCB" w:rsidRPr="00986F1C" w:rsidRDefault="00B85DCB" w:rsidP="00272031">
            <w:pPr>
              <w:rPr>
                <w:sz w:val="20"/>
                <w:szCs w:val="20"/>
              </w:rPr>
            </w:pPr>
            <w:r w:rsidRPr="00986F1C">
              <w:rPr>
                <w:sz w:val="20"/>
                <w:szCs w:val="20"/>
              </w:rPr>
              <w:t>V ................................................... dňa .............................................</w:t>
            </w:r>
          </w:p>
          <w:p w14:paraId="39D6B43B" w14:textId="77777777" w:rsidR="00B85DCB" w:rsidRPr="00986F1C" w:rsidRDefault="00B85DCB" w:rsidP="00272031">
            <w:pPr>
              <w:rPr>
                <w:sz w:val="20"/>
                <w:szCs w:val="20"/>
              </w:rPr>
            </w:pPr>
          </w:p>
          <w:p w14:paraId="7CCD142F" w14:textId="77777777" w:rsidR="00B85DCB" w:rsidRPr="00986F1C" w:rsidRDefault="00B85DCB" w:rsidP="00272031">
            <w:pPr>
              <w:rPr>
                <w:sz w:val="20"/>
                <w:szCs w:val="20"/>
              </w:rPr>
            </w:pP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  <w:t xml:space="preserve">      .....................................................</w:t>
            </w:r>
          </w:p>
          <w:p w14:paraId="628C4203" w14:textId="77777777" w:rsidR="00B85DCB" w:rsidRPr="00986F1C" w:rsidRDefault="00B85DCB" w:rsidP="00272031">
            <w:pPr>
              <w:rPr>
                <w:sz w:val="20"/>
                <w:szCs w:val="20"/>
              </w:rPr>
            </w:pP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</w:r>
            <w:r w:rsidRPr="00986F1C">
              <w:rPr>
                <w:sz w:val="20"/>
                <w:szCs w:val="20"/>
              </w:rPr>
              <w:tab/>
              <w:t xml:space="preserve">                                    podpis </w:t>
            </w:r>
            <w:r>
              <w:rPr>
                <w:sz w:val="20"/>
                <w:szCs w:val="20"/>
              </w:rPr>
              <w:t xml:space="preserve">profesionálneho </w:t>
            </w:r>
            <w:r w:rsidRPr="00986F1C">
              <w:rPr>
                <w:sz w:val="20"/>
                <w:szCs w:val="20"/>
              </w:rPr>
              <w:t>vojaka</w:t>
            </w:r>
          </w:p>
          <w:p w14:paraId="39CD5F82" w14:textId="77777777" w:rsidR="00B85DCB" w:rsidRPr="0037741D" w:rsidRDefault="00B85DCB" w:rsidP="00272031">
            <w:pPr>
              <w:rPr>
                <w:vertAlign w:val="superscript"/>
              </w:rPr>
            </w:pPr>
          </w:p>
        </w:tc>
      </w:tr>
    </w:tbl>
    <w:p w14:paraId="21289FE1" w14:textId="77777777" w:rsidR="00B85DCB" w:rsidRDefault="00B85DCB" w:rsidP="00B85DCB">
      <w:pPr>
        <w:rPr>
          <w:sz w:val="16"/>
          <w:szCs w:val="16"/>
        </w:rPr>
      </w:pPr>
    </w:p>
    <w:p w14:paraId="2E8A50C2" w14:textId="77777777" w:rsidR="00B85DCB" w:rsidRDefault="00B85DCB" w:rsidP="00B85DCB">
      <w:pPr>
        <w:jc w:val="both"/>
        <w:rPr>
          <w:b/>
          <w:bCs/>
          <w:sz w:val="20"/>
          <w:szCs w:val="20"/>
        </w:rPr>
      </w:pPr>
      <w:r w:rsidRPr="009579D9">
        <w:rPr>
          <w:b/>
          <w:bCs/>
          <w:sz w:val="20"/>
          <w:szCs w:val="20"/>
        </w:rPr>
        <w:t xml:space="preserve">Nárok na rodičovský dôchodok zaniká </w:t>
      </w:r>
      <w:r w:rsidRPr="00BB7DA7">
        <w:rPr>
          <w:b/>
          <w:bCs/>
          <w:sz w:val="20"/>
          <w:szCs w:val="20"/>
        </w:rPr>
        <w:t>uplynutím kalendárneho mesiaca nasledujúceho po mesiaci</w:t>
      </w:r>
      <w:r w:rsidRPr="009579D9">
        <w:rPr>
          <w:b/>
          <w:bCs/>
          <w:sz w:val="20"/>
          <w:szCs w:val="20"/>
        </w:rPr>
        <w:t>, v ktorom bolo toto vyhlásenie doručené Vojenskému úradu sociálneho zabezpečenia.</w:t>
      </w:r>
    </w:p>
    <w:p w14:paraId="0B48EA09" w14:textId="77777777" w:rsidR="00B85DCB" w:rsidRDefault="00B85DCB" w:rsidP="00B85DCB">
      <w:pPr>
        <w:jc w:val="both"/>
        <w:rPr>
          <w:b/>
          <w:bCs/>
          <w:sz w:val="20"/>
          <w:szCs w:val="20"/>
        </w:rPr>
      </w:pPr>
      <w:r w:rsidRPr="00D7093D">
        <w:rPr>
          <w:b/>
          <w:bCs/>
          <w:sz w:val="20"/>
          <w:szCs w:val="20"/>
        </w:rPr>
        <w:t>Toto vyhlásenie môže profesionálny vojak urobiť len raz v priebehu troch po sebe nasledujúcich kalendárnych rokov.</w:t>
      </w:r>
    </w:p>
    <w:p w14:paraId="31BFFFB5" w14:textId="77777777" w:rsidR="00B85DCB" w:rsidRDefault="00B85DCB" w:rsidP="00B85DCB">
      <w:pPr>
        <w:tabs>
          <w:tab w:val="left" w:pos="453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Nepodávať v prípade skončenia služobného pomeru.</w:t>
      </w:r>
    </w:p>
    <w:p w14:paraId="4C55F779" w14:textId="4EBC8826" w:rsidR="001F0D00" w:rsidRPr="00980684" w:rsidRDefault="001F0D00" w:rsidP="00B85DCB">
      <w:pPr>
        <w:tabs>
          <w:tab w:val="left" w:pos="4536"/>
        </w:tabs>
        <w:rPr>
          <w:sz w:val="16"/>
        </w:rPr>
      </w:pPr>
      <w:r w:rsidRPr="00980684">
        <w:rPr>
          <w:sz w:val="20"/>
        </w:rPr>
        <w:lastRenderedPageBreak/>
        <w:t xml:space="preserve">Príloha č. </w:t>
      </w:r>
      <w:r>
        <w:rPr>
          <w:sz w:val="20"/>
        </w:rPr>
        <w:t>4</w:t>
      </w:r>
    </w:p>
    <w:p w14:paraId="1903A950" w14:textId="77777777" w:rsidR="001F0D00" w:rsidRPr="002C516E" w:rsidRDefault="001F0D00" w:rsidP="001F0D00">
      <w:pPr>
        <w:shd w:val="clear" w:color="auto" w:fill="FFFFFF"/>
        <w:tabs>
          <w:tab w:val="left" w:pos="850"/>
        </w:tabs>
        <w:spacing w:line="274" w:lineRule="exact"/>
        <w:jc w:val="both"/>
        <w:rPr>
          <w:sz w:val="20"/>
        </w:rPr>
      </w:pPr>
      <w:r w:rsidRPr="00980684">
        <w:rPr>
          <w:sz w:val="20"/>
        </w:rPr>
        <w:t>k</w:t>
      </w:r>
      <w:r>
        <w:rPr>
          <w:sz w:val="20"/>
        </w:rPr>
        <w:t> Metodickému usmerneniu k rodičovskému dôchodku</w:t>
      </w:r>
    </w:p>
    <w:p w14:paraId="26D2F9C1" w14:textId="77777777" w:rsidR="001F0D00" w:rsidRDefault="001F0D00" w:rsidP="001F0D00">
      <w:pPr>
        <w:jc w:val="center"/>
        <w:rPr>
          <w:b/>
          <w:bCs/>
          <w:sz w:val="28"/>
          <w:szCs w:val="28"/>
        </w:rPr>
      </w:pPr>
    </w:p>
    <w:p w14:paraId="6061F9C9" w14:textId="77777777" w:rsidR="001F0D00" w:rsidRDefault="001F0D00" w:rsidP="001F0D00">
      <w:pPr>
        <w:jc w:val="center"/>
        <w:rPr>
          <w:b/>
          <w:bCs/>
          <w:sz w:val="28"/>
          <w:szCs w:val="28"/>
        </w:rPr>
      </w:pPr>
    </w:p>
    <w:p w14:paraId="1689DD63" w14:textId="196964B6" w:rsidR="001F0D00" w:rsidRPr="00AC4E25" w:rsidRDefault="001F0D00" w:rsidP="001F0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SÚHLAS  MANŽELA</w:t>
      </w:r>
      <w:r w:rsidR="0055523F">
        <w:rPr>
          <w:b/>
          <w:bCs/>
          <w:sz w:val="28"/>
          <w:szCs w:val="28"/>
        </w:rPr>
        <w:t>/KY</w:t>
      </w:r>
      <w:r>
        <w:rPr>
          <w:b/>
          <w:bCs/>
          <w:sz w:val="28"/>
          <w:szCs w:val="28"/>
        </w:rPr>
        <w:t xml:space="preserve">  S  POUKAZOVANÍM  RODIČOVSKÉHO DÔCHODKU  NA  JEHO</w:t>
      </w:r>
      <w:r w:rsidR="004110C2">
        <w:rPr>
          <w:b/>
          <w:bCs/>
          <w:sz w:val="28"/>
          <w:szCs w:val="28"/>
        </w:rPr>
        <w:t>/JEJ</w:t>
      </w:r>
      <w:r>
        <w:rPr>
          <w:b/>
          <w:bCs/>
          <w:sz w:val="28"/>
          <w:szCs w:val="28"/>
        </w:rPr>
        <w:t xml:space="preserve">  ÚČET</w:t>
      </w:r>
    </w:p>
    <w:p w14:paraId="41FEEE2A" w14:textId="77777777" w:rsidR="001F0D00" w:rsidRPr="00AC4E25" w:rsidRDefault="001F0D00" w:rsidP="001F0D00">
      <w:pPr>
        <w:jc w:val="center"/>
        <w:rPr>
          <w:sz w:val="20"/>
          <w:szCs w:val="20"/>
        </w:rPr>
      </w:pPr>
    </w:p>
    <w:p w14:paraId="6C039ADF" w14:textId="77777777" w:rsidR="001F0D00" w:rsidRPr="006461D6" w:rsidRDefault="001F0D00" w:rsidP="001F0D00">
      <w:pPr>
        <w:spacing w:before="120" w:after="120"/>
        <w:rPr>
          <w:b/>
          <w:sz w:val="20"/>
          <w:szCs w:val="20"/>
        </w:rPr>
      </w:pPr>
    </w:p>
    <w:p w14:paraId="61594024" w14:textId="77777777" w:rsidR="001F0D00" w:rsidRDefault="001F0D00" w:rsidP="001F0D00">
      <w:pPr>
        <w:rPr>
          <w:sz w:val="16"/>
          <w:szCs w:val="16"/>
        </w:rPr>
      </w:pPr>
    </w:p>
    <w:p w14:paraId="37FE8AE8" w14:textId="0FEF522F" w:rsidR="001F0D00" w:rsidRDefault="001F0D00" w:rsidP="001F0D00">
      <w:pPr>
        <w:jc w:val="both"/>
        <w:rPr>
          <w:sz w:val="22"/>
          <w:szCs w:val="22"/>
        </w:rPr>
      </w:pPr>
      <w:r w:rsidRPr="00FA3A6D">
        <w:rPr>
          <w:sz w:val="22"/>
          <w:szCs w:val="22"/>
        </w:rPr>
        <w:t>Titul:.......</w:t>
      </w:r>
      <w:r>
        <w:rPr>
          <w:sz w:val="22"/>
          <w:szCs w:val="22"/>
        </w:rPr>
        <w:t>..</w:t>
      </w:r>
      <w:r w:rsidRPr="00FA3A6D">
        <w:rPr>
          <w:sz w:val="22"/>
          <w:szCs w:val="22"/>
        </w:rPr>
        <w:t>......Meno:.............................................Priezvisko:...............................</w:t>
      </w:r>
      <w:r>
        <w:rPr>
          <w:sz w:val="22"/>
          <w:szCs w:val="22"/>
        </w:rPr>
        <w:t>......</w:t>
      </w:r>
      <w:r w:rsidRPr="00FA3A6D">
        <w:rPr>
          <w:sz w:val="22"/>
          <w:szCs w:val="22"/>
        </w:rPr>
        <w:t>..............................</w:t>
      </w:r>
    </w:p>
    <w:p w14:paraId="3D2A7B19" w14:textId="77777777" w:rsidR="002C71F5" w:rsidRDefault="002C71F5" w:rsidP="001F0D00">
      <w:pPr>
        <w:jc w:val="both"/>
        <w:rPr>
          <w:sz w:val="22"/>
          <w:szCs w:val="22"/>
        </w:rPr>
      </w:pPr>
    </w:p>
    <w:p w14:paraId="6B30A146" w14:textId="20A38B7A" w:rsidR="002C71F5" w:rsidRDefault="002C71F5" w:rsidP="001F0D00">
      <w:pPr>
        <w:jc w:val="both"/>
        <w:rPr>
          <w:sz w:val="22"/>
          <w:szCs w:val="22"/>
        </w:rPr>
      </w:pPr>
      <w:r>
        <w:rPr>
          <w:sz w:val="22"/>
          <w:szCs w:val="22"/>
        </w:rPr>
        <w:t>Adresa:........................................................................................................................................................</w:t>
      </w:r>
    </w:p>
    <w:p w14:paraId="3B23BA5A" w14:textId="77777777" w:rsidR="001F0D00" w:rsidRDefault="001F0D00" w:rsidP="001F0D00">
      <w:pPr>
        <w:jc w:val="both"/>
        <w:rPr>
          <w:sz w:val="22"/>
          <w:szCs w:val="22"/>
        </w:rPr>
      </w:pPr>
    </w:p>
    <w:p w14:paraId="64B0E0E4" w14:textId="77777777" w:rsidR="001F0D00" w:rsidRPr="00FA3A6D" w:rsidRDefault="001F0D00" w:rsidP="001F0D00">
      <w:pPr>
        <w:jc w:val="both"/>
        <w:rPr>
          <w:sz w:val="22"/>
          <w:szCs w:val="22"/>
        </w:rPr>
      </w:pPr>
      <w:r>
        <w:rPr>
          <w:sz w:val="22"/>
          <w:szCs w:val="22"/>
        </w:rPr>
        <w:t>Dátum narodenia:....................</w:t>
      </w:r>
    </w:p>
    <w:p w14:paraId="70B06EA1" w14:textId="77777777" w:rsidR="001F0D00" w:rsidRPr="00FA3A6D" w:rsidRDefault="001F0D00" w:rsidP="001F0D00">
      <w:pPr>
        <w:rPr>
          <w:sz w:val="22"/>
          <w:szCs w:val="22"/>
        </w:rPr>
      </w:pPr>
    </w:p>
    <w:p w14:paraId="3B911498" w14:textId="0F0E56AD" w:rsidR="001F0D00" w:rsidRPr="00FA3A6D" w:rsidRDefault="001F0D00" w:rsidP="001F0D00">
      <w:pPr>
        <w:rPr>
          <w:sz w:val="22"/>
          <w:szCs w:val="22"/>
        </w:rPr>
      </w:pPr>
      <w:r w:rsidRPr="00FA3A6D">
        <w:rPr>
          <w:sz w:val="22"/>
          <w:szCs w:val="22"/>
        </w:rPr>
        <w:t>Súhlasím</w:t>
      </w:r>
      <w:r>
        <w:rPr>
          <w:sz w:val="22"/>
          <w:szCs w:val="22"/>
        </w:rPr>
        <w:t xml:space="preserve"> s tým</w:t>
      </w:r>
      <w:r w:rsidRPr="00FA3A6D">
        <w:rPr>
          <w:sz w:val="22"/>
          <w:szCs w:val="22"/>
        </w:rPr>
        <w:t xml:space="preserve">, aby rodičovský dôchodok </w:t>
      </w:r>
      <w:r w:rsidR="0055523F">
        <w:rPr>
          <w:sz w:val="22"/>
          <w:szCs w:val="22"/>
        </w:rPr>
        <w:t xml:space="preserve">mojej manželky / </w:t>
      </w:r>
      <w:r w:rsidRPr="00FA3A6D">
        <w:rPr>
          <w:sz w:val="22"/>
          <w:szCs w:val="22"/>
        </w:rPr>
        <w:t xml:space="preserve">môjho manžela </w:t>
      </w:r>
    </w:p>
    <w:p w14:paraId="47CFD9AB" w14:textId="77777777" w:rsidR="001F0D00" w:rsidRPr="00FA3A6D" w:rsidRDefault="001F0D00" w:rsidP="001F0D00">
      <w:pPr>
        <w:rPr>
          <w:sz w:val="22"/>
          <w:szCs w:val="22"/>
        </w:rPr>
      </w:pPr>
    </w:p>
    <w:p w14:paraId="0BDE55C8" w14:textId="77777777" w:rsidR="001F0D00" w:rsidRDefault="001F0D00" w:rsidP="001F0D00">
      <w:pPr>
        <w:rPr>
          <w:sz w:val="22"/>
          <w:szCs w:val="22"/>
        </w:rPr>
      </w:pPr>
      <w:r w:rsidRPr="00FA3A6D">
        <w:rPr>
          <w:sz w:val="22"/>
          <w:szCs w:val="22"/>
        </w:rPr>
        <w:t>Titul:...............Meno:.............................................Priezvisko:.....................................</w:t>
      </w:r>
      <w:r>
        <w:rPr>
          <w:sz w:val="22"/>
          <w:szCs w:val="22"/>
        </w:rPr>
        <w:t>......</w:t>
      </w:r>
      <w:r w:rsidRPr="00FA3A6D">
        <w:rPr>
          <w:sz w:val="22"/>
          <w:szCs w:val="22"/>
        </w:rPr>
        <w:t>........................</w:t>
      </w:r>
    </w:p>
    <w:p w14:paraId="6B8D9945" w14:textId="77777777" w:rsidR="001F0D00" w:rsidRDefault="001F0D00" w:rsidP="001F0D00">
      <w:pPr>
        <w:rPr>
          <w:sz w:val="22"/>
          <w:szCs w:val="22"/>
        </w:rPr>
      </w:pPr>
    </w:p>
    <w:p w14:paraId="323DCE13" w14:textId="77777777" w:rsidR="001F0D00" w:rsidRPr="00FA3A6D" w:rsidRDefault="001F0D00" w:rsidP="001F0D00">
      <w:pPr>
        <w:rPr>
          <w:sz w:val="22"/>
          <w:szCs w:val="22"/>
        </w:rPr>
      </w:pPr>
      <w:r>
        <w:rPr>
          <w:sz w:val="22"/>
          <w:szCs w:val="22"/>
        </w:rPr>
        <w:t>Dátum narodenia:....................</w:t>
      </w:r>
    </w:p>
    <w:p w14:paraId="081778DC" w14:textId="77777777" w:rsidR="001F0D00" w:rsidRPr="00FA3A6D" w:rsidRDefault="001F0D00" w:rsidP="001F0D00">
      <w:pPr>
        <w:jc w:val="both"/>
        <w:rPr>
          <w:sz w:val="22"/>
          <w:szCs w:val="22"/>
        </w:rPr>
      </w:pPr>
    </w:p>
    <w:p w14:paraId="07844E1E" w14:textId="77777777" w:rsidR="001F0D00" w:rsidRPr="00FA3A6D" w:rsidRDefault="001F0D00" w:rsidP="001F0D00">
      <w:pPr>
        <w:jc w:val="both"/>
        <w:rPr>
          <w:sz w:val="22"/>
          <w:szCs w:val="22"/>
        </w:rPr>
      </w:pPr>
      <w:r w:rsidRPr="00FA3A6D">
        <w:rPr>
          <w:sz w:val="22"/>
          <w:szCs w:val="22"/>
        </w:rPr>
        <w:t xml:space="preserve">bol poukazovaný na môj účet vedený v ................................................................................................... č. účtu IBAN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0D00" w:rsidRPr="00FA3A6D" w14:paraId="19ED6C08" w14:textId="77777777" w:rsidTr="0028725A">
        <w:trPr>
          <w:trHeight w:hRule="exact" w:val="284"/>
        </w:trPr>
        <w:tc>
          <w:tcPr>
            <w:tcW w:w="284" w:type="dxa"/>
            <w:vAlign w:val="center"/>
            <w:hideMark/>
          </w:tcPr>
          <w:p w14:paraId="79B57F3B" w14:textId="77777777" w:rsidR="001F0D00" w:rsidRPr="00FA3A6D" w:rsidRDefault="001F0D00" w:rsidP="0028725A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  <w:hideMark/>
          </w:tcPr>
          <w:p w14:paraId="42DEEC53" w14:textId="77777777" w:rsidR="001F0D00" w:rsidRPr="00FA3A6D" w:rsidRDefault="001F0D00" w:rsidP="0028725A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D1D0996" w14:textId="77777777" w:rsidR="001F0D00" w:rsidRPr="00FA3A6D" w:rsidRDefault="001F0D00" w:rsidP="0028725A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E05ACBC" w14:textId="77777777" w:rsidR="001F0D00" w:rsidRPr="00FA3A6D" w:rsidRDefault="001F0D00" w:rsidP="0028725A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0A235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B1B9308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BE49A90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C0A3525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EA59413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E6941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C88BFF8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53999BC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DCB98E4" w14:textId="77777777" w:rsidR="001F0D00" w:rsidRPr="00FA3A6D" w:rsidRDefault="001F0D00" w:rsidP="0028725A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6B52343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6C9A3" w14:textId="77777777" w:rsidR="001F0D00" w:rsidRPr="00FA3A6D" w:rsidRDefault="001F0D00" w:rsidP="0028725A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B423546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6602AE12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FDCDB42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6D429FA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B1BBC" w14:textId="77777777" w:rsidR="001F0D00" w:rsidRPr="00FA3A6D" w:rsidRDefault="001F0D00" w:rsidP="0028725A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643D2D1" w14:textId="77777777" w:rsidR="001F0D00" w:rsidRPr="00FA3A6D" w:rsidRDefault="001F0D00" w:rsidP="0028725A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12FB5566" w14:textId="77777777" w:rsidR="001F0D00" w:rsidRPr="00FA3A6D" w:rsidRDefault="001F0D00" w:rsidP="0028725A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4F07E9BE" w14:textId="77777777" w:rsidR="001F0D00" w:rsidRPr="00FA3A6D" w:rsidRDefault="001F0D00" w:rsidP="0028725A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D9F06FF" w14:textId="77777777" w:rsidR="001F0D00" w:rsidRPr="00FA3A6D" w:rsidRDefault="001F0D00" w:rsidP="0028725A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C50D5" w14:textId="77777777" w:rsidR="001F0D00" w:rsidRPr="00FA3A6D" w:rsidRDefault="001F0D00" w:rsidP="0028725A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715E04F" w14:textId="77777777" w:rsidR="001F0D00" w:rsidRPr="00FA3A6D" w:rsidRDefault="001F0D00" w:rsidP="0028725A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3D4B03E0" w14:textId="77777777" w:rsidR="001F0D00" w:rsidRPr="00FA3A6D" w:rsidRDefault="001F0D00" w:rsidP="0028725A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01E085AA" w14:textId="77777777" w:rsidR="001F0D00" w:rsidRPr="00FA3A6D" w:rsidRDefault="001F0D00" w:rsidP="0028725A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1D7483B5" w14:textId="77777777" w:rsidR="001F0D00" w:rsidRPr="00FA3A6D" w:rsidRDefault="001F0D00" w:rsidP="0028725A">
            <w:pPr>
              <w:rPr>
                <w:b/>
                <w:sz w:val="22"/>
                <w:szCs w:val="22"/>
              </w:rPr>
            </w:pPr>
          </w:p>
        </w:tc>
      </w:tr>
    </w:tbl>
    <w:p w14:paraId="44563F01" w14:textId="77777777" w:rsidR="001F0D00" w:rsidRPr="00FA3A6D" w:rsidRDefault="001F0D00" w:rsidP="001F0D00">
      <w:pPr>
        <w:jc w:val="both"/>
        <w:rPr>
          <w:sz w:val="22"/>
          <w:szCs w:val="22"/>
        </w:rPr>
      </w:pPr>
    </w:p>
    <w:p w14:paraId="3BBBE9DF" w14:textId="1E79C80F" w:rsidR="001F0D00" w:rsidRPr="00FA3A6D" w:rsidRDefault="001F0D00" w:rsidP="001F0D00">
      <w:pPr>
        <w:rPr>
          <w:b/>
          <w:sz w:val="22"/>
          <w:szCs w:val="22"/>
        </w:rPr>
      </w:pPr>
      <w:r w:rsidRPr="00FA3A6D">
        <w:rPr>
          <w:b/>
          <w:sz w:val="22"/>
          <w:szCs w:val="22"/>
        </w:rPr>
        <w:t>Zároveň sa zaväzujem dávku(y), ktorá(é) bola(i) na tento účet vyplatená(é) po zániku nároku na ňu(</w:t>
      </w:r>
      <w:proofErr w:type="spellStart"/>
      <w:r w:rsidRPr="00FA3A6D">
        <w:rPr>
          <w:b/>
          <w:sz w:val="22"/>
          <w:szCs w:val="22"/>
        </w:rPr>
        <w:t>ne</w:t>
      </w:r>
      <w:proofErr w:type="spellEnd"/>
      <w:r w:rsidRPr="00FA3A6D">
        <w:rPr>
          <w:b/>
          <w:sz w:val="22"/>
          <w:szCs w:val="22"/>
        </w:rPr>
        <w:t>), vrátiť Vojenskému úradu sociálneho zabezpečenia.</w:t>
      </w:r>
    </w:p>
    <w:p w14:paraId="3307E80E" w14:textId="77777777" w:rsidR="001F0D00" w:rsidRDefault="001F0D00" w:rsidP="001F0D00">
      <w:pPr>
        <w:rPr>
          <w:sz w:val="22"/>
          <w:szCs w:val="22"/>
        </w:rPr>
      </w:pPr>
    </w:p>
    <w:p w14:paraId="515E24F8" w14:textId="77777777" w:rsidR="001F0D00" w:rsidRDefault="001F0D00" w:rsidP="001F0D00">
      <w:pPr>
        <w:rPr>
          <w:sz w:val="22"/>
          <w:szCs w:val="22"/>
        </w:rPr>
      </w:pPr>
    </w:p>
    <w:p w14:paraId="2EF0F715" w14:textId="6DC700E0" w:rsidR="001F0D00" w:rsidRPr="00986F1C" w:rsidRDefault="001F0D00" w:rsidP="001F0D00">
      <w:pPr>
        <w:jc w:val="both"/>
        <w:rPr>
          <w:sz w:val="20"/>
          <w:szCs w:val="20"/>
        </w:rPr>
      </w:pPr>
      <w:bookmarkStart w:id="11" w:name="_Hlk138932331"/>
      <w:r w:rsidRPr="00986F1C">
        <w:rPr>
          <w:sz w:val="20"/>
          <w:szCs w:val="20"/>
        </w:rPr>
        <w:t xml:space="preserve">Vojenský úrad sociálneho zabezpečenia ako prevádzkovateľ spracúva osobné údaje </w:t>
      </w:r>
      <w:r>
        <w:rPr>
          <w:sz w:val="20"/>
          <w:szCs w:val="20"/>
        </w:rPr>
        <w:t>uvedené v tomto súhlase</w:t>
      </w:r>
      <w:r w:rsidRPr="00986F1C">
        <w:rPr>
          <w:sz w:val="20"/>
          <w:szCs w:val="20"/>
        </w:rPr>
        <w:t>, v zmysle § 13 ods. 1 písm. c) a § 16 ods. 2 písm. i) zákona č. 18/2018 Z. z. o ochrane osobných údajov a o zmene a doplnení niektorých zákonov. Osobitným predpisom, na základe ktorého si prevádzkovateľ plní zákonnú povinnosť je zákon č. 328/2002 Z. z. o sociálnom zabezpečení policajtov a vojakov a o zmene a doplnení niektorých zákonov. Informácie poskytované dotknutej osobe v zmysle § 19 a § 20 zákona č. 18/2018 Z. z. o ochrane osobných údajov a o zmene a doplnení niektorých zákonov sú uverejnené na</w:t>
      </w:r>
      <w:r>
        <w:rPr>
          <w:sz w:val="20"/>
          <w:szCs w:val="20"/>
        </w:rPr>
        <w:t> </w:t>
      </w:r>
      <w:hyperlink r:id="rId22" w:history="1">
        <w:r w:rsidRPr="00986F1C">
          <w:rPr>
            <w:rStyle w:val="Hypertextovprepojenie"/>
            <w:sz w:val="20"/>
            <w:szCs w:val="20"/>
          </w:rPr>
          <w:t>http://www.vusz.sk</w:t>
        </w:r>
      </w:hyperlink>
      <w:r w:rsidRPr="00986F1C">
        <w:rPr>
          <w:sz w:val="20"/>
          <w:szCs w:val="20"/>
        </w:rPr>
        <w:t xml:space="preserve"> v časti Ochrana osobných údajov/ Informačná povinnosť prevádzkovateľa.</w:t>
      </w:r>
    </w:p>
    <w:p w14:paraId="6D43BDB0" w14:textId="77777777" w:rsidR="001F0D00" w:rsidRPr="00986F1C" w:rsidRDefault="001F0D00" w:rsidP="001F0D00">
      <w:pPr>
        <w:jc w:val="both"/>
        <w:rPr>
          <w:sz w:val="20"/>
          <w:szCs w:val="20"/>
        </w:rPr>
      </w:pPr>
      <w:r w:rsidRPr="00986F1C">
        <w:rPr>
          <w:rStyle w:val="Zvraznenie"/>
          <w:sz w:val="20"/>
          <w:szCs w:val="20"/>
        </w:rPr>
        <w:t>Potvrdzujem, že mi boli poskytnuté všetky informácie o podmienkach a právach spracúvania mojich osobných údajov</w:t>
      </w:r>
      <w:r w:rsidRPr="00986F1C">
        <w:rPr>
          <w:sz w:val="20"/>
          <w:szCs w:val="20"/>
        </w:rPr>
        <w:t>.</w:t>
      </w:r>
      <w:bookmarkEnd w:id="11"/>
    </w:p>
    <w:p w14:paraId="23BD2DAA" w14:textId="77777777" w:rsidR="001F0D00" w:rsidRDefault="001F0D00" w:rsidP="001F0D00">
      <w:pPr>
        <w:rPr>
          <w:sz w:val="22"/>
          <w:szCs w:val="22"/>
        </w:rPr>
      </w:pPr>
    </w:p>
    <w:p w14:paraId="2B8D97FE" w14:textId="77777777" w:rsidR="001F0D00" w:rsidRDefault="001F0D00" w:rsidP="001F0D00">
      <w:pPr>
        <w:rPr>
          <w:sz w:val="22"/>
          <w:szCs w:val="22"/>
        </w:rPr>
      </w:pPr>
    </w:p>
    <w:p w14:paraId="720CBED1" w14:textId="77777777" w:rsidR="001F0D00" w:rsidRDefault="001F0D00" w:rsidP="001F0D00">
      <w:pPr>
        <w:rPr>
          <w:sz w:val="22"/>
          <w:szCs w:val="22"/>
        </w:rPr>
      </w:pPr>
    </w:p>
    <w:p w14:paraId="6E014611" w14:textId="77777777" w:rsidR="001F0D00" w:rsidRDefault="001F0D00" w:rsidP="001F0D00">
      <w:pPr>
        <w:rPr>
          <w:sz w:val="22"/>
          <w:szCs w:val="22"/>
        </w:rPr>
      </w:pPr>
    </w:p>
    <w:p w14:paraId="41E9FAFA" w14:textId="5AD0F9B4" w:rsidR="001F0D00" w:rsidRDefault="001F0D00" w:rsidP="001F0D00">
      <w:pPr>
        <w:rPr>
          <w:sz w:val="22"/>
          <w:szCs w:val="22"/>
        </w:rPr>
      </w:pPr>
      <w:r>
        <w:rPr>
          <w:sz w:val="22"/>
          <w:szCs w:val="22"/>
        </w:rPr>
        <w:t>V ...................................... dňa ...............................</w:t>
      </w:r>
    </w:p>
    <w:p w14:paraId="484E2BF3" w14:textId="77777777" w:rsidR="001F0D00" w:rsidRDefault="001F0D00" w:rsidP="001F0D00">
      <w:pPr>
        <w:rPr>
          <w:sz w:val="22"/>
          <w:szCs w:val="22"/>
        </w:rPr>
      </w:pPr>
    </w:p>
    <w:p w14:paraId="79F8EF07" w14:textId="77777777" w:rsidR="001F0D00" w:rsidRPr="004711EA" w:rsidRDefault="001F0D00" w:rsidP="001F0D00">
      <w:pPr>
        <w:ind w:left="5664" w:firstLine="708"/>
        <w:rPr>
          <w:sz w:val="20"/>
          <w:szCs w:val="20"/>
        </w:rPr>
      </w:pPr>
      <w:r w:rsidRPr="004711EA">
        <w:rPr>
          <w:sz w:val="20"/>
          <w:szCs w:val="20"/>
        </w:rPr>
        <w:t>.....................................................</w:t>
      </w:r>
    </w:p>
    <w:p w14:paraId="5DF6D302" w14:textId="77777777" w:rsidR="001F0D00" w:rsidRPr="004711EA" w:rsidRDefault="001F0D00" w:rsidP="001F0D00">
      <w:pPr>
        <w:rPr>
          <w:sz w:val="20"/>
          <w:szCs w:val="20"/>
        </w:rPr>
      </w:pP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  <w:t xml:space="preserve">                                                    </w:t>
      </w:r>
      <w:r>
        <w:rPr>
          <w:sz w:val="20"/>
          <w:szCs w:val="20"/>
        </w:rPr>
        <w:t xml:space="preserve">  </w:t>
      </w:r>
      <w:r w:rsidRPr="004711EA">
        <w:rPr>
          <w:sz w:val="20"/>
          <w:szCs w:val="20"/>
        </w:rPr>
        <w:t xml:space="preserve">podpis </w:t>
      </w:r>
      <w:r>
        <w:rPr>
          <w:sz w:val="20"/>
          <w:szCs w:val="20"/>
        </w:rPr>
        <w:t>majiteľa účtu</w:t>
      </w:r>
    </w:p>
    <w:p w14:paraId="6109CA1E" w14:textId="77777777" w:rsidR="001F0D00" w:rsidRPr="00FA3A6D" w:rsidRDefault="001F0D00" w:rsidP="001F0D00">
      <w:pPr>
        <w:rPr>
          <w:sz w:val="22"/>
          <w:szCs w:val="22"/>
        </w:rPr>
      </w:pPr>
      <w:r w:rsidRPr="00FA3A6D">
        <w:rPr>
          <w:sz w:val="22"/>
          <w:szCs w:val="22"/>
        </w:rPr>
        <w:tab/>
      </w:r>
      <w:r w:rsidRPr="00FA3A6D">
        <w:rPr>
          <w:sz w:val="22"/>
          <w:szCs w:val="22"/>
        </w:rPr>
        <w:tab/>
      </w:r>
    </w:p>
    <w:p w14:paraId="35AC96FB" w14:textId="77777777" w:rsidR="001F0D00" w:rsidRDefault="001F0D00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p w14:paraId="56CA00C4" w14:textId="77777777" w:rsidR="0022684A" w:rsidRDefault="0022684A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p w14:paraId="5E26155D" w14:textId="77777777" w:rsidR="0022684A" w:rsidRDefault="0022684A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p w14:paraId="71D14A07" w14:textId="77777777" w:rsidR="0022684A" w:rsidRDefault="0022684A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p w14:paraId="2102D420" w14:textId="77777777" w:rsidR="0022684A" w:rsidRDefault="0022684A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p w14:paraId="1350CDFF" w14:textId="77777777" w:rsidR="0022684A" w:rsidRDefault="0022684A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p w14:paraId="55F7EC38" w14:textId="77777777" w:rsidR="0022684A" w:rsidRDefault="0022684A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p w14:paraId="708D2A34" w14:textId="77777777" w:rsidR="0022684A" w:rsidRDefault="0022684A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p w14:paraId="0C0AD406" w14:textId="77777777" w:rsidR="0022684A" w:rsidRDefault="0022684A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p w14:paraId="70AF17F2" w14:textId="40124B70" w:rsidR="0022684A" w:rsidRPr="00980684" w:rsidRDefault="0022684A" w:rsidP="0022684A">
      <w:pPr>
        <w:tabs>
          <w:tab w:val="left" w:pos="4536"/>
        </w:tabs>
        <w:rPr>
          <w:sz w:val="16"/>
        </w:rPr>
      </w:pPr>
      <w:r w:rsidRPr="00980684">
        <w:rPr>
          <w:sz w:val="20"/>
        </w:rPr>
        <w:lastRenderedPageBreak/>
        <w:t xml:space="preserve">Príloha č. </w:t>
      </w:r>
      <w:r>
        <w:rPr>
          <w:sz w:val="20"/>
        </w:rPr>
        <w:t>5</w:t>
      </w:r>
    </w:p>
    <w:p w14:paraId="08368E30" w14:textId="77777777" w:rsidR="0022684A" w:rsidRPr="002C516E" w:rsidRDefault="0022684A" w:rsidP="0022684A">
      <w:pPr>
        <w:shd w:val="clear" w:color="auto" w:fill="FFFFFF"/>
        <w:tabs>
          <w:tab w:val="left" w:pos="850"/>
        </w:tabs>
        <w:spacing w:line="274" w:lineRule="exact"/>
        <w:jc w:val="both"/>
        <w:rPr>
          <w:sz w:val="20"/>
        </w:rPr>
      </w:pPr>
      <w:r w:rsidRPr="00980684">
        <w:rPr>
          <w:sz w:val="20"/>
        </w:rPr>
        <w:t>k</w:t>
      </w:r>
      <w:r>
        <w:rPr>
          <w:sz w:val="20"/>
        </w:rPr>
        <w:t> Metodickému usmerneniu k rodičovskému dôchodku</w:t>
      </w:r>
    </w:p>
    <w:p w14:paraId="086D8430" w14:textId="77777777" w:rsidR="0022684A" w:rsidRDefault="0022684A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p w14:paraId="4FAA16E6" w14:textId="77777777" w:rsidR="0026134D" w:rsidRDefault="0026134D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p w14:paraId="096B932F" w14:textId="77777777" w:rsidR="0026134D" w:rsidRPr="00AC4E25" w:rsidRDefault="0026134D" w:rsidP="00261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SÚHLAS  PROFESIONÁLNEHO VOJAKA  S  POUKAZOVANÍM  RODIČOVSKÉHO DÔCHODKU  NA  JEHO/JEJ  ÚČET</w:t>
      </w:r>
    </w:p>
    <w:p w14:paraId="7EFA1C1B" w14:textId="77777777" w:rsidR="0026134D" w:rsidRPr="00AC4E25" w:rsidRDefault="0026134D" w:rsidP="0026134D">
      <w:pPr>
        <w:jc w:val="center"/>
        <w:rPr>
          <w:sz w:val="20"/>
          <w:szCs w:val="20"/>
        </w:rPr>
      </w:pPr>
    </w:p>
    <w:p w14:paraId="5C153430" w14:textId="77777777" w:rsidR="0026134D" w:rsidRPr="006461D6" w:rsidRDefault="0026134D" w:rsidP="0026134D">
      <w:pPr>
        <w:spacing w:before="120" w:after="120"/>
        <w:rPr>
          <w:b/>
          <w:sz w:val="20"/>
          <w:szCs w:val="20"/>
        </w:rPr>
      </w:pPr>
    </w:p>
    <w:p w14:paraId="3480035C" w14:textId="77777777" w:rsidR="0026134D" w:rsidRDefault="0026134D" w:rsidP="0026134D">
      <w:pPr>
        <w:rPr>
          <w:sz w:val="16"/>
          <w:szCs w:val="16"/>
        </w:rPr>
      </w:pPr>
    </w:p>
    <w:p w14:paraId="2E0DA5CF" w14:textId="77777777" w:rsidR="0026134D" w:rsidRDefault="0026134D" w:rsidP="0026134D">
      <w:pPr>
        <w:jc w:val="both"/>
        <w:rPr>
          <w:sz w:val="22"/>
          <w:szCs w:val="22"/>
        </w:rPr>
      </w:pPr>
      <w:r w:rsidRPr="00FA3A6D">
        <w:rPr>
          <w:sz w:val="22"/>
          <w:szCs w:val="22"/>
        </w:rPr>
        <w:t>Titul:.......</w:t>
      </w:r>
      <w:r>
        <w:rPr>
          <w:sz w:val="22"/>
          <w:szCs w:val="22"/>
        </w:rPr>
        <w:t>..</w:t>
      </w:r>
      <w:r w:rsidRPr="00FA3A6D">
        <w:rPr>
          <w:sz w:val="22"/>
          <w:szCs w:val="22"/>
        </w:rPr>
        <w:t>......Meno:.............................................Priezvisko:...............................</w:t>
      </w:r>
      <w:r>
        <w:rPr>
          <w:sz w:val="22"/>
          <w:szCs w:val="22"/>
        </w:rPr>
        <w:t>......</w:t>
      </w:r>
      <w:r w:rsidRPr="00FA3A6D">
        <w:rPr>
          <w:sz w:val="22"/>
          <w:szCs w:val="22"/>
        </w:rPr>
        <w:t>..............................</w:t>
      </w:r>
    </w:p>
    <w:p w14:paraId="5C9EB151" w14:textId="77777777" w:rsidR="0026134D" w:rsidRDefault="0026134D" w:rsidP="0026134D">
      <w:pPr>
        <w:jc w:val="both"/>
        <w:rPr>
          <w:sz w:val="22"/>
          <w:szCs w:val="22"/>
        </w:rPr>
      </w:pPr>
    </w:p>
    <w:p w14:paraId="4F055654" w14:textId="77777777" w:rsidR="0026134D" w:rsidRDefault="0026134D" w:rsidP="0026134D">
      <w:pPr>
        <w:jc w:val="both"/>
        <w:rPr>
          <w:sz w:val="22"/>
          <w:szCs w:val="22"/>
        </w:rPr>
      </w:pPr>
      <w:r>
        <w:rPr>
          <w:sz w:val="22"/>
          <w:szCs w:val="22"/>
        </w:rPr>
        <w:t>Adresa:........................................................................................................................................................</w:t>
      </w:r>
    </w:p>
    <w:p w14:paraId="1ACDAF8E" w14:textId="77777777" w:rsidR="0026134D" w:rsidRDefault="0026134D" w:rsidP="0026134D">
      <w:pPr>
        <w:jc w:val="both"/>
        <w:rPr>
          <w:sz w:val="22"/>
          <w:szCs w:val="22"/>
        </w:rPr>
      </w:pPr>
    </w:p>
    <w:p w14:paraId="5FD4A8A9" w14:textId="77777777" w:rsidR="0026134D" w:rsidRPr="00FA3A6D" w:rsidRDefault="0026134D" w:rsidP="002613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Dátum narodenia:....................                               Osobné číslo vojaka:...............................  </w:t>
      </w:r>
    </w:p>
    <w:p w14:paraId="7C573F92" w14:textId="77777777" w:rsidR="0026134D" w:rsidRPr="00FA3A6D" w:rsidRDefault="0026134D" w:rsidP="0026134D">
      <w:pPr>
        <w:rPr>
          <w:sz w:val="22"/>
          <w:szCs w:val="22"/>
        </w:rPr>
      </w:pPr>
    </w:p>
    <w:p w14:paraId="3A2EBE9F" w14:textId="77777777" w:rsidR="0026134D" w:rsidRPr="00FA3A6D" w:rsidRDefault="0026134D" w:rsidP="0026134D">
      <w:pPr>
        <w:rPr>
          <w:sz w:val="22"/>
          <w:szCs w:val="22"/>
        </w:rPr>
      </w:pPr>
      <w:r w:rsidRPr="00FA3A6D">
        <w:rPr>
          <w:sz w:val="22"/>
          <w:szCs w:val="22"/>
        </w:rPr>
        <w:t>Súhlasím</w:t>
      </w:r>
      <w:r>
        <w:rPr>
          <w:sz w:val="22"/>
          <w:szCs w:val="22"/>
        </w:rPr>
        <w:t xml:space="preserve"> s tým</w:t>
      </w:r>
      <w:r w:rsidRPr="00FA3A6D">
        <w:rPr>
          <w:sz w:val="22"/>
          <w:szCs w:val="22"/>
        </w:rPr>
        <w:t xml:space="preserve">, aby rodičovský dôchodok </w:t>
      </w:r>
      <w:r>
        <w:rPr>
          <w:sz w:val="22"/>
          <w:szCs w:val="22"/>
        </w:rPr>
        <w:t>môjho rodiča</w:t>
      </w:r>
      <w:r w:rsidRPr="00FA3A6D">
        <w:rPr>
          <w:sz w:val="22"/>
          <w:szCs w:val="22"/>
        </w:rPr>
        <w:t xml:space="preserve"> </w:t>
      </w:r>
    </w:p>
    <w:p w14:paraId="2E53B9E5" w14:textId="77777777" w:rsidR="0026134D" w:rsidRPr="00FA3A6D" w:rsidRDefault="0026134D" w:rsidP="0026134D">
      <w:pPr>
        <w:rPr>
          <w:sz w:val="22"/>
          <w:szCs w:val="22"/>
        </w:rPr>
      </w:pPr>
    </w:p>
    <w:p w14:paraId="5D0F61C1" w14:textId="77777777" w:rsidR="0026134D" w:rsidRDefault="0026134D" w:rsidP="0026134D">
      <w:pPr>
        <w:rPr>
          <w:sz w:val="22"/>
          <w:szCs w:val="22"/>
        </w:rPr>
      </w:pPr>
      <w:r w:rsidRPr="00FA3A6D">
        <w:rPr>
          <w:sz w:val="22"/>
          <w:szCs w:val="22"/>
        </w:rPr>
        <w:t>Titul:...............Meno:.............................................Priezvisko:.....................................</w:t>
      </w:r>
      <w:r>
        <w:rPr>
          <w:sz w:val="22"/>
          <w:szCs w:val="22"/>
        </w:rPr>
        <w:t>......</w:t>
      </w:r>
      <w:r w:rsidRPr="00FA3A6D">
        <w:rPr>
          <w:sz w:val="22"/>
          <w:szCs w:val="22"/>
        </w:rPr>
        <w:t>........................</w:t>
      </w:r>
    </w:p>
    <w:p w14:paraId="3226019B" w14:textId="77777777" w:rsidR="0026134D" w:rsidRDefault="0026134D" w:rsidP="0026134D">
      <w:pPr>
        <w:rPr>
          <w:sz w:val="22"/>
          <w:szCs w:val="22"/>
        </w:rPr>
      </w:pPr>
    </w:p>
    <w:p w14:paraId="77185EA3" w14:textId="77777777" w:rsidR="0026134D" w:rsidRDefault="0026134D" w:rsidP="0026134D">
      <w:pPr>
        <w:rPr>
          <w:sz w:val="22"/>
          <w:szCs w:val="22"/>
        </w:rPr>
      </w:pPr>
      <w:r>
        <w:rPr>
          <w:sz w:val="22"/>
          <w:szCs w:val="22"/>
        </w:rPr>
        <w:t>Dátum narodenia:....................</w:t>
      </w:r>
    </w:p>
    <w:p w14:paraId="7CF3906B" w14:textId="77777777" w:rsidR="0026134D" w:rsidRDefault="0026134D" w:rsidP="0026134D">
      <w:pPr>
        <w:rPr>
          <w:sz w:val="22"/>
          <w:szCs w:val="22"/>
        </w:rPr>
      </w:pPr>
    </w:p>
    <w:p w14:paraId="26F846CB" w14:textId="77777777" w:rsidR="0026134D" w:rsidRDefault="0026134D" w:rsidP="0026134D">
      <w:pPr>
        <w:rPr>
          <w:sz w:val="22"/>
          <w:szCs w:val="22"/>
        </w:rPr>
      </w:pPr>
      <w:r w:rsidRPr="00FA3A6D">
        <w:rPr>
          <w:sz w:val="22"/>
          <w:szCs w:val="22"/>
        </w:rPr>
        <w:t>Titul:...............Meno:.............................................Priezvisko:.....................................</w:t>
      </w:r>
      <w:r>
        <w:rPr>
          <w:sz w:val="22"/>
          <w:szCs w:val="22"/>
        </w:rPr>
        <w:t>......</w:t>
      </w:r>
      <w:r w:rsidRPr="00FA3A6D">
        <w:rPr>
          <w:sz w:val="22"/>
          <w:szCs w:val="22"/>
        </w:rPr>
        <w:t>........................</w:t>
      </w:r>
    </w:p>
    <w:p w14:paraId="1DC09F35" w14:textId="77777777" w:rsidR="0026134D" w:rsidRDefault="0026134D" w:rsidP="0026134D">
      <w:pPr>
        <w:rPr>
          <w:sz w:val="22"/>
          <w:szCs w:val="22"/>
        </w:rPr>
      </w:pPr>
    </w:p>
    <w:p w14:paraId="01A87658" w14:textId="77777777" w:rsidR="0026134D" w:rsidRPr="00FA3A6D" w:rsidRDefault="0026134D" w:rsidP="0026134D">
      <w:pPr>
        <w:rPr>
          <w:sz w:val="22"/>
          <w:szCs w:val="22"/>
        </w:rPr>
      </w:pPr>
      <w:r>
        <w:rPr>
          <w:sz w:val="22"/>
          <w:szCs w:val="22"/>
        </w:rPr>
        <w:t>Dátum narodenia:....................</w:t>
      </w:r>
    </w:p>
    <w:p w14:paraId="36D0C963" w14:textId="77777777" w:rsidR="0026134D" w:rsidRPr="00FA3A6D" w:rsidRDefault="0026134D" w:rsidP="0026134D">
      <w:pPr>
        <w:jc w:val="both"/>
        <w:rPr>
          <w:sz w:val="22"/>
          <w:szCs w:val="22"/>
        </w:rPr>
      </w:pPr>
    </w:p>
    <w:p w14:paraId="02CAB662" w14:textId="77777777" w:rsidR="0026134D" w:rsidRPr="00FA3A6D" w:rsidRDefault="0026134D" w:rsidP="0026134D">
      <w:pPr>
        <w:jc w:val="both"/>
        <w:rPr>
          <w:sz w:val="22"/>
          <w:szCs w:val="22"/>
        </w:rPr>
      </w:pPr>
      <w:r w:rsidRPr="00FA3A6D">
        <w:rPr>
          <w:sz w:val="22"/>
          <w:szCs w:val="22"/>
        </w:rPr>
        <w:t xml:space="preserve">bol poukazovaný na môj účet vedený v ................................................................................................... č. účtu IBAN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6134D" w:rsidRPr="00FA3A6D" w14:paraId="2115CCC9" w14:textId="77777777" w:rsidTr="007D7BA7">
        <w:trPr>
          <w:trHeight w:hRule="exact" w:val="284"/>
        </w:trPr>
        <w:tc>
          <w:tcPr>
            <w:tcW w:w="284" w:type="dxa"/>
            <w:vAlign w:val="center"/>
            <w:hideMark/>
          </w:tcPr>
          <w:p w14:paraId="35C37D42" w14:textId="77777777" w:rsidR="0026134D" w:rsidRPr="00FA3A6D" w:rsidRDefault="0026134D" w:rsidP="007D7BA7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  <w:hideMark/>
          </w:tcPr>
          <w:p w14:paraId="27A9148A" w14:textId="77777777" w:rsidR="0026134D" w:rsidRPr="00FA3A6D" w:rsidRDefault="0026134D" w:rsidP="007D7BA7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C85A829" w14:textId="77777777" w:rsidR="0026134D" w:rsidRPr="00FA3A6D" w:rsidRDefault="0026134D" w:rsidP="007D7BA7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E90DEF2" w14:textId="77777777" w:rsidR="0026134D" w:rsidRPr="00FA3A6D" w:rsidRDefault="0026134D" w:rsidP="007D7BA7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5D0A5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DE1FE8B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1EEE19B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451B93F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E3C79BB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6DE97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56610A9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799FA03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9191E07" w14:textId="77777777" w:rsidR="0026134D" w:rsidRPr="00FA3A6D" w:rsidRDefault="0026134D" w:rsidP="007D7BA7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3A1E3AF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89535" w14:textId="77777777" w:rsidR="0026134D" w:rsidRPr="00FA3A6D" w:rsidRDefault="0026134D" w:rsidP="007D7BA7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270C38E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4B0B0C5B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1E5DCDF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A571A5F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B93AB" w14:textId="77777777" w:rsidR="0026134D" w:rsidRPr="00FA3A6D" w:rsidRDefault="0026134D" w:rsidP="007D7BA7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D7CD9D8" w14:textId="77777777" w:rsidR="0026134D" w:rsidRPr="00FA3A6D" w:rsidRDefault="0026134D" w:rsidP="007D7BA7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29BDFB54" w14:textId="77777777" w:rsidR="0026134D" w:rsidRPr="00FA3A6D" w:rsidRDefault="0026134D" w:rsidP="007D7BA7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785F8068" w14:textId="77777777" w:rsidR="0026134D" w:rsidRPr="00FA3A6D" w:rsidRDefault="0026134D" w:rsidP="007D7BA7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2CE0D25" w14:textId="77777777" w:rsidR="0026134D" w:rsidRPr="00FA3A6D" w:rsidRDefault="0026134D" w:rsidP="007D7BA7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B058E" w14:textId="77777777" w:rsidR="0026134D" w:rsidRPr="00FA3A6D" w:rsidRDefault="0026134D" w:rsidP="007D7BA7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E70EC82" w14:textId="77777777" w:rsidR="0026134D" w:rsidRPr="00FA3A6D" w:rsidRDefault="0026134D" w:rsidP="007D7BA7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3D2E127D" w14:textId="77777777" w:rsidR="0026134D" w:rsidRPr="00FA3A6D" w:rsidRDefault="0026134D" w:rsidP="007D7BA7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2B882864" w14:textId="77777777" w:rsidR="0026134D" w:rsidRPr="00FA3A6D" w:rsidRDefault="0026134D" w:rsidP="007D7BA7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21825C25" w14:textId="77777777" w:rsidR="0026134D" w:rsidRPr="00FA3A6D" w:rsidRDefault="0026134D" w:rsidP="007D7BA7">
            <w:pPr>
              <w:rPr>
                <w:b/>
                <w:sz w:val="22"/>
                <w:szCs w:val="22"/>
              </w:rPr>
            </w:pPr>
          </w:p>
        </w:tc>
      </w:tr>
    </w:tbl>
    <w:p w14:paraId="5C5E1096" w14:textId="77777777" w:rsidR="0026134D" w:rsidRPr="00FA3A6D" w:rsidRDefault="0026134D" w:rsidP="0026134D">
      <w:pPr>
        <w:jc w:val="both"/>
        <w:rPr>
          <w:sz w:val="22"/>
          <w:szCs w:val="22"/>
        </w:rPr>
      </w:pPr>
    </w:p>
    <w:p w14:paraId="1FAF34F8" w14:textId="5C937E81" w:rsidR="0026134D" w:rsidRPr="00FA3A6D" w:rsidRDefault="0026134D" w:rsidP="0026134D">
      <w:pPr>
        <w:jc w:val="both"/>
        <w:rPr>
          <w:b/>
          <w:sz w:val="22"/>
          <w:szCs w:val="22"/>
        </w:rPr>
      </w:pPr>
      <w:r w:rsidRPr="00FA3A6D">
        <w:rPr>
          <w:b/>
          <w:sz w:val="22"/>
          <w:szCs w:val="22"/>
        </w:rPr>
        <w:t xml:space="preserve">Zároveň sa zaväzujem </w:t>
      </w:r>
      <w:r>
        <w:rPr>
          <w:b/>
          <w:sz w:val="22"/>
          <w:szCs w:val="22"/>
        </w:rPr>
        <w:t xml:space="preserve">oznámiť Vojenskému úradu sociálneho zabezpečenia úmrtie rodiča do 8 dní </w:t>
      </w:r>
      <w:bookmarkStart w:id="12" w:name="_Hlk173479864"/>
      <w:r>
        <w:rPr>
          <w:b/>
          <w:sz w:val="22"/>
          <w:szCs w:val="22"/>
        </w:rPr>
        <w:t>od</w:t>
      </w:r>
      <w:r w:rsidR="00CC2F2E">
        <w:rPr>
          <w:b/>
          <w:sz w:val="22"/>
          <w:szCs w:val="22"/>
        </w:rPr>
        <w:t>o dňa, kedy uvedená skutočnosť nastane</w:t>
      </w:r>
      <w:bookmarkEnd w:id="12"/>
      <w:r>
        <w:rPr>
          <w:b/>
          <w:sz w:val="22"/>
          <w:szCs w:val="22"/>
        </w:rPr>
        <w:t xml:space="preserve"> a zaväzujem sa tiež </w:t>
      </w:r>
      <w:r w:rsidRPr="00FA3A6D">
        <w:rPr>
          <w:b/>
          <w:sz w:val="22"/>
          <w:szCs w:val="22"/>
        </w:rPr>
        <w:t>dávku(y), ktorá(é) bola(i) na tento účet vyplatená(é) po zániku nároku na ňu</w:t>
      </w:r>
      <w:r w:rsidR="00333E29">
        <w:rPr>
          <w:b/>
          <w:sz w:val="22"/>
          <w:szCs w:val="22"/>
        </w:rPr>
        <w:t xml:space="preserve"> </w:t>
      </w:r>
      <w:r w:rsidRPr="00FA3A6D">
        <w:rPr>
          <w:b/>
          <w:sz w:val="22"/>
          <w:szCs w:val="22"/>
        </w:rPr>
        <w:t>(</w:t>
      </w:r>
      <w:proofErr w:type="spellStart"/>
      <w:r w:rsidRPr="00FA3A6D">
        <w:rPr>
          <w:b/>
          <w:sz w:val="22"/>
          <w:szCs w:val="22"/>
        </w:rPr>
        <w:t>ne</w:t>
      </w:r>
      <w:proofErr w:type="spellEnd"/>
      <w:r w:rsidRPr="00FA3A6D">
        <w:rPr>
          <w:b/>
          <w:sz w:val="22"/>
          <w:szCs w:val="22"/>
        </w:rPr>
        <w:t xml:space="preserve">), </w:t>
      </w:r>
      <w:r>
        <w:rPr>
          <w:b/>
          <w:sz w:val="22"/>
          <w:szCs w:val="22"/>
        </w:rPr>
        <w:t xml:space="preserve">ihneď </w:t>
      </w:r>
      <w:r w:rsidRPr="00FA3A6D">
        <w:rPr>
          <w:b/>
          <w:sz w:val="22"/>
          <w:szCs w:val="22"/>
        </w:rPr>
        <w:t>vrátiť Vojenskému úradu sociálneho zabezpečenia.</w:t>
      </w:r>
    </w:p>
    <w:p w14:paraId="1F8FC5D8" w14:textId="77777777" w:rsidR="0026134D" w:rsidRDefault="0026134D" w:rsidP="0026134D">
      <w:pPr>
        <w:rPr>
          <w:sz w:val="22"/>
          <w:szCs w:val="22"/>
        </w:rPr>
      </w:pPr>
    </w:p>
    <w:p w14:paraId="69A5A856" w14:textId="77777777" w:rsidR="0026134D" w:rsidRPr="00986F1C" w:rsidRDefault="0026134D" w:rsidP="0026134D">
      <w:pPr>
        <w:jc w:val="both"/>
        <w:rPr>
          <w:sz w:val="20"/>
          <w:szCs w:val="20"/>
        </w:rPr>
      </w:pPr>
      <w:r w:rsidRPr="00986F1C">
        <w:rPr>
          <w:sz w:val="20"/>
          <w:szCs w:val="20"/>
        </w:rPr>
        <w:t xml:space="preserve">Vojenský úrad sociálneho zabezpečenia ako prevádzkovateľ spracúva osobné údaje </w:t>
      </w:r>
      <w:r>
        <w:rPr>
          <w:sz w:val="20"/>
          <w:szCs w:val="20"/>
        </w:rPr>
        <w:t>uvedené v tomto súhlase</w:t>
      </w:r>
      <w:r w:rsidRPr="00986F1C">
        <w:rPr>
          <w:sz w:val="20"/>
          <w:szCs w:val="20"/>
        </w:rPr>
        <w:t>, v zmysle § 13 ods. 1 písm. c) a § 16 ods. 2 písm. i) zákona č. 18/2018 Z. z. o ochrane osobných údajov a o zmene a doplnení niektorých zákonov. Osobitným predpisom, na základe ktorého si prevádzkovateľ plní zákonnú povinnosť je zákon č. 328/2002 Z. z. o sociálnom zabezpečení policajtov a vojakov a o zmene a doplnení niektorých zákonov. Informácie poskytované dotknutej osobe v zmysle § 19 a § 20 zákona č. 18/2018 Z. z. o ochrane osobných údajov a o zmene a doplnení niektorých zákonov sú uverejnené na</w:t>
      </w:r>
      <w:r>
        <w:rPr>
          <w:sz w:val="20"/>
          <w:szCs w:val="20"/>
        </w:rPr>
        <w:t> </w:t>
      </w:r>
      <w:hyperlink r:id="rId23" w:history="1">
        <w:r w:rsidRPr="00986F1C">
          <w:rPr>
            <w:rStyle w:val="Hypertextovprepojenie"/>
            <w:sz w:val="20"/>
            <w:szCs w:val="20"/>
          </w:rPr>
          <w:t>http://www.vusz.sk</w:t>
        </w:r>
      </w:hyperlink>
      <w:r w:rsidRPr="00986F1C">
        <w:rPr>
          <w:sz w:val="20"/>
          <w:szCs w:val="20"/>
        </w:rPr>
        <w:t xml:space="preserve"> v časti Ochrana osobných údajov/ Informačná povinnosť prevádzkovateľa.</w:t>
      </w:r>
    </w:p>
    <w:p w14:paraId="1337E647" w14:textId="77777777" w:rsidR="0026134D" w:rsidRDefault="0026134D" w:rsidP="0026134D">
      <w:pPr>
        <w:rPr>
          <w:sz w:val="22"/>
          <w:szCs w:val="22"/>
        </w:rPr>
      </w:pPr>
      <w:r w:rsidRPr="00986F1C">
        <w:rPr>
          <w:rStyle w:val="Zvraznenie"/>
          <w:sz w:val="20"/>
          <w:szCs w:val="20"/>
        </w:rPr>
        <w:t>Potvrdzujem, že mi boli poskytnuté všetky informácie o podmienkach a právach spracúvania mojich osobných údajov</w:t>
      </w:r>
      <w:r w:rsidRPr="00986F1C">
        <w:rPr>
          <w:sz w:val="20"/>
          <w:szCs w:val="20"/>
        </w:rPr>
        <w:t>.</w:t>
      </w:r>
    </w:p>
    <w:p w14:paraId="6289EF02" w14:textId="77777777" w:rsidR="0026134D" w:rsidRDefault="0026134D" w:rsidP="0026134D">
      <w:pPr>
        <w:rPr>
          <w:sz w:val="22"/>
          <w:szCs w:val="22"/>
        </w:rPr>
      </w:pPr>
    </w:p>
    <w:p w14:paraId="60A308ED" w14:textId="77777777" w:rsidR="0026134D" w:rsidRDefault="0026134D" w:rsidP="0026134D">
      <w:pPr>
        <w:rPr>
          <w:sz w:val="22"/>
          <w:szCs w:val="22"/>
        </w:rPr>
      </w:pPr>
    </w:p>
    <w:p w14:paraId="699A46D5" w14:textId="77777777" w:rsidR="0026134D" w:rsidRDefault="0026134D" w:rsidP="0026134D">
      <w:pPr>
        <w:rPr>
          <w:sz w:val="22"/>
          <w:szCs w:val="22"/>
        </w:rPr>
      </w:pPr>
    </w:p>
    <w:p w14:paraId="5E9C584E" w14:textId="77777777" w:rsidR="0026134D" w:rsidRDefault="0026134D" w:rsidP="0026134D">
      <w:pPr>
        <w:rPr>
          <w:sz w:val="22"/>
          <w:szCs w:val="22"/>
        </w:rPr>
      </w:pPr>
    </w:p>
    <w:p w14:paraId="2EF49D00" w14:textId="77777777" w:rsidR="0026134D" w:rsidRDefault="0026134D" w:rsidP="0026134D">
      <w:pPr>
        <w:rPr>
          <w:sz w:val="22"/>
          <w:szCs w:val="22"/>
        </w:rPr>
      </w:pPr>
    </w:p>
    <w:p w14:paraId="7937DBB8" w14:textId="77777777" w:rsidR="0026134D" w:rsidRDefault="0026134D" w:rsidP="0026134D">
      <w:pPr>
        <w:rPr>
          <w:sz w:val="22"/>
          <w:szCs w:val="22"/>
        </w:rPr>
      </w:pPr>
      <w:r>
        <w:rPr>
          <w:sz w:val="22"/>
          <w:szCs w:val="22"/>
        </w:rPr>
        <w:t>V ...................................... dňa .............................</w:t>
      </w:r>
    </w:p>
    <w:p w14:paraId="6EF51010" w14:textId="77777777" w:rsidR="0026134D" w:rsidRDefault="0026134D" w:rsidP="0026134D">
      <w:pPr>
        <w:rPr>
          <w:sz w:val="22"/>
          <w:szCs w:val="22"/>
        </w:rPr>
      </w:pPr>
    </w:p>
    <w:p w14:paraId="4A761725" w14:textId="77777777" w:rsidR="0026134D" w:rsidRDefault="0026134D" w:rsidP="0026134D">
      <w:pPr>
        <w:rPr>
          <w:sz w:val="22"/>
          <w:szCs w:val="22"/>
        </w:rPr>
      </w:pPr>
    </w:p>
    <w:p w14:paraId="2F62BE7C" w14:textId="77777777" w:rsidR="0026134D" w:rsidRPr="004711EA" w:rsidRDefault="0026134D" w:rsidP="0026134D">
      <w:pPr>
        <w:ind w:left="4956" w:firstLine="708"/>
        <w:rPr>
          <w:sz w:val="20"/>
          <w:szCs w:val="20"/>
        </w:rPr>
      </w:pPr>
      <w:r w:rsidRPr="004711EA">
        <w:rPr>
          <w:sz w:val="20"/>
          <w:szCs w:val="20"/>
        </w:rPr>
        <w:t>.....................................................</w:t>
      </w:r>
    </w:p>
    <w:p w14:paraId="7A325EEE" w14:textId="19410254" w:rsidR="0026134D" w:rsidRPr="004711EA" w:rsidRDefault="0026134D" w:rsidP="0026134D">
      <w:pPr>
        <w:rPr>
          <w:sz w:val="20"/>
          <w:szCs w:val="20"/>
        </w:rPr>
      </w:pP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11EA">
        <w:rPr>
          <w:sz w:val="20"/>
          <w:szCs w:val="20"/>
        </w:rPr>
        <w:t xml:space="preserve">podpis </w:t>
      </w:r>
      <w:r>
        <w:rPr>
          <w:sz w:val="20"/>
          <w:szCs w:val="20"/>
        </w:rPr>
        <w:t xml:space="preserve">profesionálneho vojaka </w:t>
      </w:r>
      <w:r w:rsidR="00091A43">
        <w:rPr>
          <w:sz w:val="20"/>
          <w:szCs w:val="20"/>
        </w:rPr>
        <w:t xml:space="preserve">- </w:t>
      </w:r>
      <w:r>
        <w:rPr>
          <w:sz w:val="20"/>
          <w:szCs w:val="20"/>
        </w:rPr>
        <w:t>majiteľa/</w:t>
      </w:r>
      <w:proofErr w:type="spellStart"/>
      <w:r>
        <w:rPr>
          <w:sz w:val="20"/>
          <w:szCs w:val="20"/>
        </w:rPr>
        <w:t>ky</w:t>
      </w:r>
      <w:proofErr w:type="spellEnd"/>
      <w:r>
        <w:rPr>
          <w:sz w:val="20"/>
          <w:szCs w:val="20"/>
        </w:rPr>
        <w:t xml:space="preserve"> účtu</w:t>
      </w:r>
    </w:p>
    <w:p w14:paraId="3AAF6047" w14:textId="77777777" w:rsidR="0026134D" w:rsidRPr="007D4651" w:rsidRDefault="0026134D" w:rsidP="00D90FF6">
      <w:pPr>
        <w:shd w:val="clear" w:color="auto" w:fill="FFFFFF"/>
        <w:tabs>
          <w:tab w:val="left" w:pos="850"/>
        </w:tabs>
        <w:spacing w:line="274" w:lineRule="exact"/>
        <w:jc w:val="both"/>
        <w:rPr>
          <w:color w:val="000000"/>
          <w:spacing w:val="-6"/>
          <w:sz w:val="20"/>
          <w:szCs w:val="20"/>
        </w:rPr>
      </w:pPr>
    </w:p>
    <w:sectPr w:rsidR="0026134D" w:rsidRPr="007D4651" w:rsidSect="002C71F5">
      <w:footerReference w:type="default" r:id="rId24"/>
      <w:pgSz w:w="11906" w:h="16838"/>
      <w:pgMar w:top="99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0C06" w14:textId="77777777" w:rsidR="00970963" w:rsidRDefault="00970963">
      <w:r>
        <w:separator/>
      </w:r>
    </w:p>
  </w:endnote>
  <w:endnote w:type="continuationSeparator" w:id="0">
    <w:p w14:paraId="28A3B72B" w14:textId="77777777" w:rsidR="00970963" w:rsidRDefault="0097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0210867"/>
      <w:docPartObj>
        <w:docPartGallery w:val="Page Numbers (Bottom of Page)"/>
        <w:docPartUnique/>
      </w:docPartObj>
    </w:sdtPr>
    <w:sdtEndPr/>
    <w:sdtContent>
      <w:p w14:paraId="3212BA18" w14:textId="05B3DD6D" w:rsidR="00FA0528" w:rsidRDefault="00FA052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B1">
          <w:rPr>
            <w:noProof/>
          </w:rPr>
          <w:t>10</w:t>
        </w:r>
        <w:r>
          <w:fldChar w:fldCharType="end"/>
        </w:r>
      </w:p>
    </w:sdtContent>
  </w:sdt>
  <w:p w14:paraId="327D6595" w14:textId="77777777" w:rsidR="00A55CCC" w:rsidRDefault="00A55C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4EFF" w14:textId="77777777" w:rsidR="00970963" w:rsidRDefault="00970963">
      <w:r>
        <w:separator/>
      </w:r>
    </w:p>
  </w:footnote>
  <w:footnote w:type="continuationSeparator" w:id="0">
    <w:p w14:paraId="476C538F" w14:textId="77777777" w:rsidR="00970963" w:rsidRDefault="0097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71BCC"/>
    <w:multiLevelType w:val="hybridMultilevel"/>
    <w:tmpl w:val="EF88EEF8"/>
    <w:lvl w:ilvl="0" w:tplc="381E5C5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843C1"/>
    <w:multiLevelType w:val="hybridMultilevel"/>
    <w:tmpl w:val="9A5E85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D81"/>
    <w:multiLevelType w:val="hybridMultilevel"/>
    <w:tmpl w:val="0DE2F2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72B9F"/>
    <w:multiLevelType w:val="hybridMultilevel"/>
    <w:tmpl w:val="17A8C6C2"/>
    <w:lvl w:ilvl="0" w:tplc="74988DC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14E59"/>
    <w:multiLevelType w:val="hybridMultilevel"/>
    <w:tmpl w:val="03121470"/>
    <w:lvl w:ilvl="0" w:tplc="495A7A34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753E46"/>
    <w:multiLevelType w:val="hybridMultilevel"/>
    <w:tmpl w:val="17A8C6C2"/>
    <w:lvl w:ilvl="0" w:tplc="74988DC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0684"/>
    <w:multiLevelType w:val="hybridMultilevel"/>
    <w:tmpl w:val="3E56DBB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A8"/>
    <w:rsid w:val="00000CD0"/>
    <w:rsid w:val="00002C2B"/>
    <w:rsid w:val="000051F9"/>
    <w:rsid w:val="00007978"/>
    <w:rsid w:val="00012D71"/>
    <w:rsid w:val="00014545"/>
    <w:rsid w:val="00016B59"/>
    <w:rsid w:val="00025BA1"/>
    <w:rsid w:val="00030F58"/>
    <w:rsid w:val="000312EF"/>
    <w:rsid w:val="000354A5"/>
    <w:rsid w:val="000366E6"/>
    <w:rsid w:val="0004113A"/>
    <w:rsid w:val="00045C67"/>
    <w:rsid w:val="00053A71"/>
    <w:rsid w:val="00053B06"/>
    <w:rsid w:val="00055AA1"/>
    <w:rsid w:val="00056A9D"/>
    <w:rsid w:val="000608DC"/>
    <w:rsid w:val="00061687"/>
    <w:rsid w:val="0006379C"/>
    <w:rsid w:val="00065A63"/>
    <w:rsid w:val="00077BB6"/>
    <w:rsid w:val="00083076"/>
    <w:rsid w:val="0008694F"/>
    <w:rsid w:val="00091A43"/>
    <w:rsid w:val="00092F9A"/>
    <w:rsid w:val="00094E5D"/>
    <w:rsid w:val="000A0401"/>
    <w:rsid w:val="000A2E53"/>
    <w:rsid w:val="000A42CC"/>
    <w:rsid w:val="000A4566"/>
    <w:rsid w:val="000B0307"/>
    <w:rsid w:val="000B413F"/>
    <w:rsid w:val="000B5A57"/>
    <w:rsid w:val="000C0724"/>
    <w:rsid w:val="000C0B83"/>
    <w:rsid w:val="000C2264"/>
    <w:rsid w:val="000C39B2"/>
    <w:rsid w:val="000C43E8"/>
    <w:rsid w:val="000C4855"/>
    <w:rsid w:val="000C4CDA"/>
    <w:rsid w:val="000C6D29"/>
    <w:rsid w:val="000D174E"/>
    <w:rsid w:val="000D520E"/>
    <w:rsid w:val="000D75F5"/>
    <w:rsid w:val="000E3B14"/>
    <w:rsid w:val="000E3EEF"/>
    <w:rsid w:val="000F0467"/>
    <w:rsid w:val="000F0683"/>
    <w:rsid w:val="000F0E6A"/>
    <w:rsid w:val="000F0F99"/>
    <w:rsid w:val="00100485"/>
    <w:rsid w:val="001033C6"/>
    <w:rsid w:val="00105DCD"/>
    <w:rsid w:val="00113A31"/>
    <w:rsid w:val="0011428E"/>
    <w:rsid w:val="00117B2D"/>
    <w:rsid w:val="00120DC4"/>
    <w:rsid w:val="00120E01"/>
    <w:rsid w:val="0012292B"/>
    <w:rsid w:val="001252BD"/>
    <w:rsid w:val="001276CD"/>
    <w:rsid w:val="00130317"/>
    <w:rsid w:val="001312E4"/>
    <w:rsid w:val="00131CDF"/>
    <w:rsid w:val="00135135"/>
    <w:rsid w:val="0013675C"/>
    <w:rsid w:val="00137E9E"/>
    <w:rsid w:val="0014015D"/>
    <w:rsid w:val="001406C7"/>
    <w:rsid w:val="001438C1"/>
    <w:rsid w:val="001442E9"/>
    <w:rsid w:val="00144A5B"/>
    <w:rsid w:val="00145907"/>
    <w:rsid w:val="0014709F"/>
    <w:rsid w:val="0015073D"/>
    <w:rsid w:val="001509EA"/>
    <w:rsid w:val="00152282"/>
    <w:rsid w:val="001522E6"/>
    <w:rsid w:val="00152594"/>
    <w:rsid w:val="00152B31"/>
    <w:rsid w:val="00155AC3"/>
    <w:rsid w:val="001570F3"/>
    <w:rsid w:val="00157701"/>
    <w:rsid w:val="001640CE"/>
    <w:rsid w:val="00164CDB"/>
    <w:rsid w:val="00164E0F"/>
    <w:rsid w:val="00166332"/>
    <w:rsid w:val="0017166F"/>
    <w:rsid w:val="001765B9"/>
    <w:rsid w:val="00180004"/>
    <w:rsid w:val="001802FC"/>
    <w:rsid w:val="001814CE"/>
    <w:rsid w:val="00181AB5"/>
    <w:rsid w:val="00181F51"/>
    <w:rsid w:val="001839AD"/>
    <w:rsid w:val="00186CBB"/>
    <w:rsid w:val="001943C0"/>
    <w:rsid w:val="001947C4"/>
    <w:rsid w:val="00195626"/>
    <w:rsid w:val="00196DB4"/>
    <w:rsid w:val="001A038B"/>
    <w:rsid w:val="001A4F73"/>
    <w:rsid w:val="001A6471"/>
    <w:rsid w:val="001B4558"/>
    <w:rsid w:val="001B5B8F"/>
    <w:rsid w:val="001B5FAB"/>
    <w:rsid w:val="001B61A7"/>
    <w:rsid w:val="001B745B"/>
    <w:rsid w:val="001B77A8"/>
    <w:rsid w:val="001C00B3"/>
    <w:rsid w:val="001C1178"/>
    <w:rsid w:val="001C1701"/>
    <w:rsid w:val="001C3CBD"/>
    <w:rsid w:val="001C41F4"/>
    <w:rsid w:val="001C45B9"/>
    <w:rsid w:val="001C5D93"/>
    <w:rsid w:val="001C6854"/>
    <w:rsid w:val="001C7440"/>
    <w:rsid w:val="001C754E"/>
    <w:rsid w:val="001D3318"/>
    <w:rsid w:val="001E13B8"/>
    <w:rsid w:val="001E2D7D"/>
    <w:rsid w:val="001E4232"/>
    <w:rsid w:val="001E485B"/>
    <w:rsid w:val="001E635B"/>
    <w:rsid w:val="001F0157"/>
    <w:rsid w:val="001F0D00"/>
    <w:rsid w:val="001F1D07"/>
    <w:rsid w:val="001F34B1"/>
    <w:rsid w:val="001F4F49"/>
    <w:rsid w:val="001F5684"/>
    <w:rsid w:val="001F72FF"/>
    <w:rsid w:val="001F7C53"/>
    <w:rsid w:val="001F7C5B"/>
    <w:rsid w:val="00214BCE"/>
    <w:rsid w:val="00220CA0"/>
    <w:rsid w:val="00220FAC"/>
    <w:rsid w:val="00221B55"/>
    <w:rsid w:val="0022264E"/>
    <w:rsid w:val="002226B2"/>
    <w:rsid w:val="00224DB4"/>
    <w:rsid w:val="00224FF3"/>
    <w:rsid w:val="0022604F"/>
    <w:rsid w:val="0022634E"/>
    <w:rsid w:val="0022684A"/>
    <w:rsid w:val="00227588"/>
    <w:rsid w:val="00227813"/>
    <w:rsid w:val="00232646"/>
    <w:rsid w:val="002466C1"/>
    <w:rsid w:val="00250665"/>
    <w:rsid w:val="00253617"/>
    <w:rsid w:val="002550BA"/>
    <w:rsid w:val="00255457"/>
    <w:rsid w:val="00256A4B"/>
    <w:rsid w:val="0026134D"/>
    <w:rsid w:val="00261F1C"/>
    <w:rsid w:val="00267917"/>
    <w:rsid w:val="0027155F"/>
    <w:rsid w:val="00274205"/>
    <w:rsid w:val="0027445C"/>
    <w:rsid w:val="00275948"/>
    <w:rsid w:val="002805F2"/>
    <w:rsid w:val="00281EC8"/>
    <w:rsid w:val="00284C4A"/>
    <w:rsid w:val="00292CC7"/>
    <w:rsid w:val="0029475A"/>
    <w:rsid w:val="00296036"/>
    <w:rsid w:val="002977AA"/>
    <w:rsid w:val="002A1D58"/>
    <w:rsid w:val="002A28E7"/>
    <w:rsid w:val="002A5912"/>
    <w:rsid w:val="002A632F"/>
    <w:rsid w:val="002A7845"/>
    <w:rsid w:val="002B315A"/>
    <w:rsid w:val="002B38B6"/>
    <w:rsid w:val="002B6F2A"/>
    <w:rsid w:val="002C213A"/>
    <w:rsid w:val="002C44A7"/>
    <w:rsid w:val="002C516E"/>
    <w:rsid w:val="002C6E16"/>
    <w:rsid w:val="002C71F5"/>
    <w:rsid w:val="002D0823"/>
    <w:rsid w:val="002D19AB"/>
    <w:rsid w:val="002D1EC7"/>
    <w:rsid w:val="002D353D"/>
    <w:rsid w:val="002D4B22"/>
    <w:rsid w:val="002D72ED"/>
    <w:rsid w:val="002E35C0"/>
    <w:rsid w:val="002E4DDC"/>
    <w:rsid w:val="002E76E4"/>
    <w:rsid w:val="002F2D28"/>
    <w:rsid w:val="002F4D1E"/>
    <w:rsid w:val="002F668C"/>
    <w:rsid w:val="002F6B83"/>
    <w:rsid w:val="002F7998"/>
    <w:rsid w:val="00301DD3"/>
    <w:rsid w:val="0030384C"/>
    <w:rsid w:val="00303B24"/>
    <w:rsid w:val="00307743"/>
    <w:rsid w:val="0031120C"/>
    <w:rsid w:val="00312D85"/>
    <w:rsid w:val="00312F5A"/>
    <w:rsid w:val="00314798"/>
    <w:rsid w:val="00314EA8"/>
    <w:rsid w:val="0031598A"/>
    <w:rsid w:val="0031696A"/>
    <w:rsid w:val="00317290"/>
    <w:rsid w:val="00317FC1"/>
    <w:rsid w:val="0032078C"/>
    <w:rsid w:val="0032217F"/>
    <w:rsid w:val="00325363"/>
    <w:rsid w:val="003338E0"/>
    <w:rsid w:val="00333E29"/>
    <w:rsid w:val="003363E6"/>
    <w:rsid w:val="00336BE6"/>
    <w:rsid w:val="003412CF"/>
    <w:rsid w:val="003430DF"/>
    <w:rsid w:val="003515CD"/>
    <w:rsid w:val="0036068D"/>
    <w:rsid w:val="00365F89"/>
    <w:rsid w:val="003660C4"/>
    <w:rsid w:val="0036672A"/>
    <w:rsid w:val="0036730C"/>
    <w:rsid w:val="0036742A"/>
    <w:rsid w:val="003709A8"/>
    <w:rsid w:val="003763DD"/>
    <w:rsid w:val="003827BF"/>
    <w:rsid w:val="00390F56"/>
    <w:rsid w:val="00391953"/>
    <w:rsid w:val="00392311"/>
    <w:rsid w:val="00392D01"/>
    <w:rsid w:val="00392FE0"/>
    <w:rsid w:val="00393959"/>
    <w:rsid w:val="0039713D"/>
    <w:rsid w:val="003A006F"/>
    <w:rsid w:val="003A049A"/>
    <w:rsid w:val="003A0D39"/>
    <w:rsid w:val="003A2F4F"/>
    <w:rsid w:val="003A480F"/>
    <w:rsid w:val="003A4959"/>
    <w:rsid w:val="003B0ACE"/>
    <w:rsid w:val="003B1F8B"/>
    <w:rsid w:val="003B2115"/>
    <w:rsid w:val="003B3666"/>
    <w:rsid w:val="003B3720"/>
    <w:rsid w:val="003B585F"/>
    <w:rsid w:val="003C51C3"/>
    <w:rsid w:val="003D199E"/>
    <w:rsid w:val="003D42F6"/>
    <w:rsid w:val="003D79E5"/>
    <w:rsid w:val="003E0079"/>
    <w:rsid w:val="003E05AB"/>
    <w:rsid w:val="003E2E3A"/>
    <w:rsid w:val="003E44F9"/>
    <w:rsid w:val="003E52F3"/>
    <w:rsid w:val="003F2716"/>
    <w:rsid w:val="003F4C0B"/>
    <w:rsid w:val="003F7D4F"/>
    <w:rsid w:val="00402B46"/>
    <w:rsid w:val="004062D3"/>
    <w:rsid w:val="00407430"/>
    <w:rsid w:val="004110C2"/>
    <w:rsid w:val="0041369B"/>
    <w:rsid w:val="00415E2F"/>
    <w:rsid w:val="004214A2"/>
    <w:rsid w:val="00422390"/>
    <w:rsid w:val="004314C7"/>
    <w:rsid w:val="00431587"/>
    <w:rsid w:val="004320A2"/>
    <w:rsid w:val="00433AD6"/>
    <w:rsid w:val="00433B4C"/>
    <w:rsid w:val="00433FE5"/>
    <w:rsid w:val="004351EF"/>
    <w:rsid w:val="00435657"/>
    <w:rsid w:val="0043786C"/>
    <w:rsid w:val="00441A22"/>
    <w:rsid w:val="00444B45"/>
    <w:rsid w:val="004504E5"/>
    <w:rsid w:val="00452012"/>
    <w:rsid w:val="0045389C"/>
    <w:rsid w:val="004546E4"/>
    <w:rsid w:val="004555A3"/>
    <w:rsid w:val="004559BA"/>
    <w:rsid w:val="0045683F"/>
    <w:rsid w:val="00464EAF"/>
    <w:rsid w:val="004708B1"/>
    <w:rsid w:val="00471BB1"/>
    <w:rsid w:val="0047226C"/>
    <w:rsid w:val="00472400"/>
    <w:rsid w:val="004724B4"/>
    <w:rsid w:val="004858E9"/>
    <w:rsid w:val="0049350D"/>
    <w:rsid w:val="00494084"/>
    <w:rsid w:val="00494C6E"/>
    <w:rsid w:val="00496E74"/>
    <w:rsid w:val="004A1AE8"/>
    <w:rsid w:val="004A271C"/>
    <w:rsid w:val="004A7375"/>
    <w:rsid w:val="004B1835"/>
    <w:rsid w:val="004B281B"/>
    <w:rsid w:val="004B5D3F"/>
    <w:rsid w:val="004C005C"/>
    <w:rsid w:val="004C379F"/>
    <w:rsid w:val="004C6154"/>
    <w:rsid w:val="004C64AC"/>
    <w:rsid w:val="004C741D"/>
    <w:rsid w:val="004C7CEA"/>
    <w:rsid w:val="004D6A8B"/>
    <w:rsid w:val="004E1A6E"/>
    <w:rsid w:val="004E2CD8"/>
    <w:rsid w:val="004E2E8C"/>
    <w:rsid w:val="004E471C"/>
    <w:rsid w:val="004E4922"/>
    <w:rsid w:val="004E4E77"/>
    <w:rsid w:val="004F088D"/>
    <w:rsid w:val="004F0CEE"/>
    <w:rsid w:val="004F28AA"/>
    <w:rsid w:val="004F3913"/>
    <w:rsid w:val="004F3B0D"/>
    <w:rsid w:val="004F5A15"/>
    <w:rsid w:val="004F6875"/>
    <w:rsid w:val="004F6928"/>
    <w:rsid w:val="004F6BA9"/>
    <w:rsid w:val="005050F6"/>
    <w:rsid w:val="00511D66"/>
    <w:rsid w:val="00514570"/>
    <w:rsid w:val="005207C7"/>
    <w:rsid w:val="00521556"/>
    <w:rsid w:val="005247A1"/>
    <w:rsid w:val="005303E0"/>
    <w:rsid w:val="00530798"/>
    <w:rsid w:val="005343B9"/>
    <w:rsid w:val="0053610B"/>
    <w:rsid w:val="00536A5B"/>
    <w:rsid w:val="00540AED"/>
    <w:rsid w:val="00542538"/>
    <w:rsid w:val="00542936"/>
    <w:rsid w:val="00543125"/>
    <w:rsid w:val="005437BC"/>
    <w:rsid w:val="00544252"/>
    <w:rsid w:val="00544B6B"/>
    <w:rsid w:val="005453B8"/>
    <w:rsid w:val="0054591D"/>
    <w:rsid w:val="0054710A"/>
    <w:rsid w:val="00552A0A"/>
    <w:rsid w:val="00553D00"/>
    <w:rsid w:val="0055523F"/>
    <w:rsid w:val="00561607"/>
    <w:rsid w:val="005617FE"/>
    <w:rsid w:val="0057018B"/>
    <w:rsid w:val="00570616"/>
    <w:rsid w:val="00571764"/>
    <w:rsid w:val="00575C8B"/>
    <w:rsid w:val="005764AC"/>
    <w:rsid w:val="00582226"/>
    <w:rsid w:val="0058358C"/>
    <w:rsid w:val="0058659A"/>
    <w:rsid w:val="0059283C"/>
    <w:rsid w:val="005979A9"/>
    <w:rsid w:val="00597CB1"/>
    <w:rsid w:val="005A1553"/>
    <w:rsid w:val="005A1DB0"/>
    <w:rsid w:val="005A2C8E"/>
    <w:rsid w:val="005A32A4"/>
    <w:rsid w:val="005A388B"/>
    <w:rsid w:val="005A3DB0"/>
    <w:rsid w:val="005A515C"/>
    <w:rsid w:val="005A5AEB"/>
    <w:rsid w:val="005A75CD"/>
    <w:rsid w:val="005B0B54"/>
    <w:rsid w:val="005B1E9B"/>
    <w:rsid w:val="005B343E"/>
    <w:rsid w:val="005B6A0D"/>
    <w:rsid w:val="005B6E17"/>
    <w:rsid w:val="005C02C5"/>
    <w:rsid w:val="005C06E9"/>
    <w:rsid w:val="005C73EA"/>
    <w:rsid w:val="005D04F4"/>
    <w:rsid w:val="005D10E0"/>
    <w:rsid w:val="005D2CE1"/>
    <w:rsid w:val="005D6A6B"/>
    <w:rsid w:val="005E28D9"/>
    <w:rsid w:val="005E33A7"/>
    <w:rsid w:val="005E5321"/>
    <w:rsid w:val="005E60BE"/>
    <w:rsid w:val="005E6903"/>
    <w:rsid w:val="005E705F"/>
    <w:rsid w:val="005F0AFE"/>
    <w:rsid w:val="005F2426"/>
    <w:rsid w:val="005F302E"/>
    <w:rsid w:val="005F5623"/>
    <w:rsid w:val="005F5D0D"/>
    <w:rsid w:val="00610641"/>
    <w:rsid w:val="00610D0A"/>
    <w:rsid w:val="00611960"/>
    <w:rsid w:val="006128EF"/>
    <w:rsid w:val="00612D0A"/>
    <w:rsid w:val="00617296"/>
    <w:rsid w:val="00617B79"/>
    <w:rsid w:val="00622334"/>
    <w:rsid w:val="006239FA"/>
    <w:rsid w:val="006244CF"/>
    <w:rsid w:val="00625B10"/>
    <w:rsid w:val="006325A4"/>
    <w:rsid w:val="00634EA2"/>
    <w:rsid w:val="00636C91"/>
    <w:rsid w:val="00640BFC"/>
    <w:rsid w:val="0064286D"/>
    <w:rsid w:val="00646513"/>
    <w:rsid w:val="00651FEF"/>
    <w:rsid w:val="00653B8E"/>
    <w:rsid w:val="00655616"/>
    <w:rsid w:val="00655BE8"/>
    <w:rsid w:val="00655FA1"/>
    <w:rsid w:val="00657803"/>
    <w:rsid w:val="006618F3"/>
    <w:rsid w:val="00661B99"/>
    <w:rsid w:val="006620A6"/>
    <w:rsid w:val="00662310"/>
    <w:rsid w:val="006653E1"/>
    <w:rsid w:val="006665B2"/>
    <w:rsid w:val="006718B8"/>
    <w:rsid w:val="00671F5C"/>
    <w:rsid w:val="006730FA"/>
    <w:rsid w:val="00673A18"/>
    <w:rsid w:val="0067495B"/>
    <w:rsid w:val="0067543B"/>
    <w:rsid w:val="00676F36"/>
    <w:rsid w:val="00677AD4"/>
    <w:rsid w:val="00680658"/>
    <w:rsid w:val="0068078A"/>
    <w:rsid w:val="006830A7"/>
    <w:rsid w:val="00684A4E"/>
    <w:rsid w:val="006873AD"/>
    <w:rsid w:val="0068750F"/>
    <w:rsid w:val="00690DBA"/>
    <w:rsid w:val="00692A15"/>
    <w:rsid w:val="00693E3B"/>
    <w:rsid w:val="006949E1"/>
    <w:rsid w:val="00696909"/>
    <w:rsid w:val="00696916"/>
    <w:rsid w:val="006A5667"/>
    <w:rsid w:val="006A695B"/>
    <w:rsid w:val="006B0D94"/>
    <w:rsid w:val="006B331D"/>
    <w:rsid w:val="006B4DC5"/>
    <w:rsid w:val="006B5641"/>
    <w:rsid w:val="006B5FDB"/>
    <w:rsid w:val="006C10C8"/>
    <w:rsid w:val="006C2A7A"/>
    <w:rsid w:val="006C3446"/>
    <w:rsid w:val="006D053C"/>
    <w:rsid w:val="006D373F"/>
    <w:rsid w:val="006D4A10"/>
    <w:rsid w:val="006D7A67"/>
    <w:rsid w:val="006D7F03"/>
    <w:rsid w:val="006E1873"/>
    <w:rsid w:val="006E3F08"/>
    <w:rsid w:val="006E67F5"/>
    <w:rsid w:val="006F064C"/>
    <w:rsid w:val="006F259E"/>
    <w:rsid w:val="006F4295"/>
    <w:rsid w:val="006F5836"/>
    <w:rsid w:val="007010C4"/>
    <w:rsid w:val="00707AD8"/>
    <w:rsid w:val="00710772"/>
    <w:rsid w:val="007131A2"/>
    <w:rsid w:val="007158AD"/>
    <w:rsid w:val="00717AD2"/>
    <w:rsid w:val="0072056A"/>
    <w:rsid w:val="0072077F"/>
    <w:rsid w:val="0072220C"/>
    <w:rsid w:val="0072251D"/>
    <w:rsid w:val="007254B9"/>
    <w:rsid w:val="00731044"/>
    <w:rsid w:val="007354E9"/>
    <w:rsid w:val="00735D67"/>
    <w:rsid w:val="00736E2B"/>
    <w:rsid w:val="00741A35"/>
    <w:rsid w:val="00747146"/>
    <w:rsid w:val="0075043D"/>
    <w:rsid w:val="00753C06"/>
    <w:rsid w:val="00766246"/>
    <w:rsid w:val="007763D2"/>
    <w:rsid w:val="0077707B"/>
    <w:rsid w:val="00780011"/>
    <w:rsid w:val="00783A33"/>
    <w:rsid w:val="00783E58"/>
    <w:rsid w:val="00784F4B"/>
    <w:rsid w:val="007879C4"/>
    <w:rsid w:val="007900B3"/>
    <w:rsid w:val="0079396D"/>
    <w:rsid w:val="007948C1"/>
    <w:rsid w:val="007964EC"/>
    <w:rsid w:val="00797707"/>
    <w:rsid w:val="00797FFD"/>
    <w:rsid w:val="007A0068"/>
    <w:rsid w:val="007A11FF"/>
    <w:rsid w:val="007A24CB"/>
    <w:rsid w:val="007A5AA5"/>
    <w:rsid w:val="007A75AE"/>
    <w:rsid w:val="007B2238"/>
    <w:rsid w:val="007B44AD"/>
    <w:rsid w:val="007B5A2D"/>
    <w:rsid w:val="007C4722"/>
    <w:rsid w:val="007C730D"/>
    <w:rsid w:val="007C7B8F"/>
    <w:rsid w:val="007D0D3F"/>
    <w:rsid w:val="007D23D2"/>
    <w:rsid w:val="007D255D"/>
    <w:rsid w:val="007D4651"/>
    <w:rsid w:val="007D4B07"/>
    <w:rsid w:val="007D6CE4"/>
    <w:rsid w:val="007D7DC3"/>
    <w:rsid w:val="007E112D"/>
    <w:rsid w:val="007E1550"/>
    <w:rsid w:val="007E44B5"/>
    <w:rsid w:val="007F1533"/>
    <w:rsid w:val="007F5865"/>
    <w:rsid w:val="007F75EF"/>
    <w:rsid w:val="007F7707"/>
    <w:rsid w:val="00805B1D"/>
    <w:rsid w:val="008073AC"/>
    <w:rsid w:val="00807B30"/>
    <w:rsid w:val="00807E45"/>
    <w:rsid w:val="008108FA"/>
    <w:rsid w:val="00810F3A"/>
    <w:rsid w:val="008119A7"/>
    <w:rsid w:val="008123EC"/>
    <w:rsid w:val="008124C2"/>
    <w:rsid w:val="00812A84"/>
    <w:rsid w:val="00814E5F"/>
    <w:rsid w:val="00815E0D"/>
    <w:rsid w:val="00822E7C"/>
    <w:rsid w:val="008232D0"/>
    <w:rsid w:val="00824717"/>
    <w:rsid w:val="00825EFA"/>
    <w:rsid w:val="008277B9"/>
    <w:rsid w:val="00830C74"/>
    <w:rsid w:val="008337DD"/>
    <w:rsid w:val="00834FEA"/>
    <w:rsid w:val="00845ADC"/>
    <w:rsid w:val="00845B4B"/>
    <w:rsid w:val="00846FC6"/>
    <w:rsid w:val="00847134"/>
    <w:rsid w:val="00851674"/>
    <w:rsid w:val="00854C19"/>
    <w:rsid w:val="00860B59"/>
    <w:rsid w:val="00861885"/>
    <w:rsid w:val="0086234B"/>
    <w:rsid w:val="008627F8"/>
    <w:rsid w:val="0086332E"/>
    <w:rsid w:val="00864C93"/>
    <w:rsid w:val="0086579C"/>
    <w:rsid w:val="0087062B"/>
    <w:rsid w:val="008720CF"/>
    <w:rsid w:val="00875D65"/>
    <w:rsid w:val="008765FD"/>
    <w:rsid w:val="008768D5"/>
    <w:rsid w:val="00876C72"/>
    <w:rsid w:val="0088045E"/>
    <w:rsid w:val="008840C4"/>
    <w:rsid w:val="0088418E"/>
    <w:rsid w:val="0088433E"/>
    <w:rsid w:val="008877C3"/>
    <w:rsid w:val="00890CBD"/>
    <w:rsid w:val="0089290F"/>
    <w:rsid w:val="00893007"/>
    <w:rsid w:val="00893880"/>
    <w:rsid w:val="008A0294"/>
    <w:rsid w:val="008A0F61"/>
    <w:rsid w:val="008A4547"/>
    <w:rsid w:val="008A4C71"/>
    <w:rsid w:val="008A6457"/>
    <w:rsid w:val="008A6C9E"/>
    <w:rsid w:val="008A75F1"/>
    <w:rsid w:val="008B1FFD"/>
    <w:rsid w:val="008B3621"/>
    <w:rsid w:val="008B3FAE"/>
    <w:rsid w:val="008B57A0"/>
    <w:rsid w:val="008C068D"/>
    <w:rsid w:val="008C1DEC"/>
    <w:rsid w:val="008C3F5A"/>
    <w:rsid w:val="008C56C2"/>
    <w:rsid w:val="008D1E93"/>
    <w:rsid w:val="008D4559"/>
    <w:rsid w:val="008D4EE4"/>
    <w:rsid w:val="008E039E"/>
    <w:rsid w:val="008E0FF2"/>
    <w:rsid w:val="008E3077"/>
    <w:rsid w:val="008E65D7"/>
    <w:rsid w:val="008F269A"/>
    <w:rsid w:val="008F3F96"/>
    <w:rsid w:val="008F5DC5"/>
    <w:rsid w:val="00901966"/>
    <w:rsid w:val="0091594F"/>
    <w:rsid w:val="00920CEE"/>
    <w:rsid w:val="00920E2D"/>
    <w:rsid w:val="009215C4"/>
    <w:rsid w:val="009247F9"/>
    <w:rsid w:val="00925B8E"/>
    <w:rsid w:val="00925EC4"/>
    <w:rsid w:val="00926F6A"/>
    <w:rsid w:val="00926F76"/>
    <w:rsid w:val="00927390"/>
    <w:rsid w:val="009311E3"/>
    <w:rsid w:val="0093240C"/>
    <w:rsid w:val="00934663"/>
    <w:rsid w:val="00934A30"/>
    <w:rsid w:val="00936868"/>
    <w:rsid w:val="00940BF9"/>
    <w:rsid w:val="009565DB"/>
    <w:rsid w:val="009573B5"/>
    <w:rsid w:val="009601E1"/>
    <w:rsid w:val="00964ACE"/>
    <w:rsid w:val="00965736"/>
    <w:rsid w:val="00965E25"/>
    <w:rsid w:val="00966FEA"/>
    <w:rsid w:val="00966FF3"/>
    <w:rsid w:val="00970963"/>
    <w:rsid w:val="00972FA2"/>
    <w:rsid w:val="00974182"/>
    <w:rsid w:val="00980684"/>
    <w:rsid w:val="0098142E"/>
    <w:rsid w:val="00984F30"/>
    <w:rsid w:val="00987F11"/>
    <w:rsid w:val="00987FDE"/>
    <w:rsid w:val="009926A1"/>
    <w:rsid w:val="009A1C82"/>
    <w:rsid w:val="009A28FF"/>
    <w:rsid w:val="009B0EB9"/>
    <w:rsid w:val="009B1AAE"/>
    <w:rsid w:val="009B245F"/>
    <w:rsid w:val="009B3DB1"/>
    <w:rsid w:val="009B7187"/>
    <w:rsid w:val="009B792D"/>
    <w:rsid w:val="009C1CCF"/>
    <w:rsid w:val="009C4B9C"/>
    <w:rsid w:val="009C520A"/>
    <w:rsid w:val="009D0FF0"/>
    <w:rsid w:val="009D2B6C"/>
    <w:rsid w:val="009D3316"/>
    <w:rsid w:val="009D4A36"/>
    <w:rsid w:val="009E28CA"/>
    <w:rsid w:val="009E3D7E"/>
    <w:rsid w:val="009E459F"/>
    <w:rsid w:val="009F012C"/>
    <w:rsid w:val="009F24BA"/>
    <w:rsid w:val="009F3209"/>
    <w:rsid w:val="009F494D"/>
    <w:rsid w:val="009F4BAE"/>
    <w:rsid w:val="00A07729"/>
    <w:rsid w:val="00A125B7"/>
    <w:rsid w:val="00A13CC5"/>
    <w:rsid w:val="00A228C5"/>
    <w:rsid w:val="00A26EE7"/>
    <w:rsid w:val="00A30CAF"/>
    <w:rsid w:val="00A3171F"/>
    <w:rsid w:val="00A343DD"/>
    <w:rsid w:val="00A34D6C"/>
    <w:rsid w:val="00A43BF6"/>
    <w:rsid w:val="00A44113"/>
    <w:rsid w:val="00A44E10"/>
    <w:rsid w:val="00A52EAE"/>
    <w:rsid w:val="00A549A2"/>
    <w:rsid w:val="00A54C3B"/>
    <w:rsid w:val="00A55CCC"/>
    <w:rsid w:val="00A61D04"/>
    <w:rsid w:val="00A62B76"/>
    <w:rsid w:val="00A64085"/>
    <w:rsid w:val="00A65C63"/>
    <w:rsid w:val="00A65E9B"/>
    <w:rsid w:val="00A66F39"/>
    <w:rsid w:val="00A72B3B"/>
    <w:rsid w:val="00A72DB9"/>
    <w:rsid w:val="00A82663"/>
    <w:rsid w:val="00A82FCE"/>
    <w:rsid w:val="00A83583"/>
    <w:rsid w:val="00A8792E"/>
    <w:rsid w:val="00A93827"/>
    <w:rsid w:val="00A950B0"/>
    <w:rsid w:val="00AA11D0"/>
    <w:rsid w:val="00AA1942"/>
    <w:rsid w:val="00AA22F6"/>
    <w:rsid w:val="00AA4928"/>
    <w:rsid w:val="00AA5884"/>
    <w:rsid w:val="00AA6009"/>
    <w:rsid w:val="00AA6DEA"/>
    <w:rsid w:val="00AB284A"/>
    <w:rsid w:val="00AB5B41"/>
    <w:rsid w:val="00AB5BB0"/>
    <w:rsid w:val="00AC3479"/>
    <w:rsid w:val="00AC3DC5"/>
    <w:rsid w:val="00AC4977"/>
    <w:rsid w:val="00AC6DDB"/>
    <w:rsid w:val="00AD1DFA"/>
    <w:rsid w:val="00AD4972"/>
    <w:rsid w:val="00AD5773"/>
    <w:rsid w:val="00AD5A36"/>
    <w:rsid w:val="00AE16F7"/>
    <w:rsid w:val="00AE24DF"/>
    <w:rsid w:val="00AE5AF1"/>
    <w:rsid w:val="00AF1388"/>
    <w:rsid w:val="00AF4723"/>
    <w:rsid w:val="00AF5609"/>
    <w:rsid w:val="00AF59B8"/>
    <w:rsid w:val="00AF6453"/>
    <w:rsid w:val="00B00187"/>
    <w:rsid w:val="00B02D44"/>
    <w:rsid w:val="00B12739"/>
    <w:rsid w:val="00B13A5E"/>
    <w:rsid w:val="00B14B88"/>
    <w:rsid w:val="00B1503D"/>
    <w:rsid w:val="00B2072B"/>
    <w:rsid w:val="00B24003"/>
    <w:rsid w:val="00B24BB6"/>
    <w:rsid w:val="00B266A6"/>
    <w:rsid w:val="00B30392"/>
    <w:rsid w:val="00B31BEE"/>
    <w:rsid w:val="00B345F0"/>
    <w:rsid w:val="00B3472D"/>
    <w:rsid w:val="00B35A91"/>
    <w:rsid w:val="00B369DF"/>
    <w:rsid w:val="00B36F97"/>
    <w:rsid w:val="00B371EF"/>
    <w:rsid w:val="00B37CE6"/>
    <w:rsid w:val="00B37FA0"/>
    <w:rsid w:val="00B40208"/>
    <w:rsid w:val="00B42565"/>
    <w:rsid w:val="00B42D4E"/>
    <w:rsid w:val="00B50C3F"/>
    <w:rsid w:val="00B51E16"/>
    <w:rsid w:val="00B52F3F"/>
    <w:rsid w:val="00B55DFE"/>
    <w:rsid w:val="00B623D7"/>
    <w:rsid w:val="00B64468"/>
    <w:rsid w:val="00B6611E"/>
    <w:rsid w:val="00B66349"/>
    <w:rsid w:val="00B72A97"/>
    <w:rsid w:val="00B72D2A"/>
    <w:rsid w:val="00B8108B"/>
    <w:rsid w:val="00B824D7"/>
    <w:rsid w:val="00B85DCB"/>
    <w:rsid w:val="00B86FDD"/>
    <w:rsid w:val="00B903FA"/>
    <w:rsid w:val="00B92D68"/>
    <w:rsid w:val="00B95D1B"/>
    <w:rsid w:val="00B96B3D"/>
    <w:rsid w:val="00BA3FA8"/>
    <w:rsid w:val="00BA5795"/>
    <w:rsid w:val="00BB1F71"/>
    <w:rsid w:val="00BB7C93"/>
    <w:rsid w:val="00BC09DF"/>
    <w:rsid w:val="00BC1D81"/>
    <w:rsid w:val="00BC25AB"/>
    <w:rsid w:val="00BC6553"/>
    <w:rsid w:val="00BD15A7"/>
    <w:rsid w:val="00BD19E0"/>
    <w:rsid w:val="00BD1CC8"/>
    <w:rsid w:val="00BD2B70"/>
    <w:rsid w:val="00BE2143"/>
    <w:rsid w:val="00BE281D"/>
    <w:rsid w:val="00BE3CA2"/>
    <w:rsid w:val="00BE4284"/>
    <w:rsid w:val="00BE47BF"/>
    <w:rsid w:val="00BE4E8E"/>
    <w:rsid w:val="00BE59D4"/>
    <w:rsid w:val="00BE5C3E"/>
    <w:rsid w:val="00BE711A"/>
    <w:rsid w:val="00BF1E7B"/>
    <w:rsid w:val="00C00A08"/>
    <w:rsid w:val="00C01944"/>
    <w:rsid w:val="00C020C2"/>
    <w:rsid w:val="00C02545"/>
    <w:rsid w:val="00C04890"/>
    <w:rsid w:val="00C11580"/>
    <w:rsid w:val="00C12F7D"/>
    <w:rsid w:val="00C171D6"/>
    <w:rsid w:val="00C2622B"/>
    <w:rsid w:val="00C26A6F"/>
    <w:rsid w:val="00C26ADC"/>
    <w:rsid w:val="00C27553"/>
    <w:rsid w:val="00C31DDC"/>
    <w:rsid w:val="00C32FE9"/>
    <w:rsid w:val="00C423B4"/>
    <w:rsid w:val="00C43F90"/>
    <w:rsid w:val="00C50857"/>
    <w:rsid w:val="00C526DA"/>
    <w:rsid w:val="00C539AF"/>
    <w:rsid w:val="00C55F97"/>
    <w:rsid w:val="00C6187A"/>
    <w:rsid w:val="00C61B18"/>
    <w:rsid w:val="00C634BF"/>
    <w:rsid w:val="00C6352F"/>
    <w:rsid w:val="00C64F98"/>
    <w:rsid w:val="00C658DC"/>
    <w:rsid w:val="00C67D7A"/>
    <w:rsid w:val="00C70135"/>
    <w:rsid w:val="00C73F3D"/>
    <w:rsid w:val="00C743ED"/>
    <w:rsid w:val="00C747FE"/>
    <w:rsid w:val="00C766D0"/>
    <w:rsid w:val="00C7758C"/>
    <w:rsid w:val="00C835A0"/>
    <w:rsid w:val="00C872A1"/>
    <w:rsid w:val="00C91239"/>
    <w:rsid w:val="00C921B0"/>
    <w:rsid w:val="00C93189"/>
    <w:rsid w:val="00C95892"/>
    <w:rsid w:val="00C96733"/>
    <w:rsid w:val="00CA0F87"/>
    <w:rsid w:val="00CA18F8"/>
    <w:rsid w:val="00CA6485"/>
    <w:rsid w:val="00CB24C4"/>
    <w:rsid w:val="00CC2F2E"/>
    <w:rsid w:val="00CC6084"/>
    <w:rsid w:val="00CC7E20"/>
    <w:rsid w:val="00CD3E58"/>
    <w:rsid w:val="00CD47C8"/>
    <w:rsid w:val="00CD4F38"/>
    <w:rsid w:val="00CE1504"/>
    <w:rsid w:val="00CE202F"/>
    <w:rsid w:val="00CE28DB"/>
    <w:rsid w:val="00CE2AB5"/>
    <w:rsid w:val="00CE2B99"/>
    <w:rsid w:val="00CE4855"/>
    <w:rsid w:val="00CE4A03"/>
    <w:rsid w:val="00CE61BE"/>
    <w:rsid w:val="00CE62D9"/>
    <w:rsid w:val="00CE7B00"/>
    <w:rsid w:val="00CF032E"/>
    <w:rsid w:val="00CF3CF4"/>
    <w:rsid w:val="00CF65B5"/>
    <w:rsid w:val="00D011D7"/>
    <w:rsid w:val="00D028BF"/>
    <w:rsid w:val="00D13D9A"/>
    <w:rsid w:val="00D13FEE"/>
    <w:rsid w:val="00D1714E"/>
    <w:rsid w:val="00D172A2"/>
    <w:rsid w:val="00D23801"/>
    <w:rsid w:val="00D23B6D"/>
    <w:rsid w:val="00D24063"/>
    <w:rsid w:val="00D24361"/>
    <w:rsid w:val="00D320E4"/>
    <w:rsid w:val="00D34581"/>
    <w:rsid w:val="00D348AB"/>
    <w:rsid w:val="00D40159"/>
    <w:rsid w:val="00D41A2B"/>
    <w:rsid w:val="00D43A89"/>
    <w:rsid w:val="00D46EC5"/>
    <w:rsid w:val="00D61E0E"/>
    <w:rsid w:val="00D665B2"/>
    <w:rsid w:val="00D67CEE"/>
    <w:rsid w:val="00D71CB5"/>
    <w:rsid w:val="00D75FE5"/>
    <w:rsid w:val="00D77336"/>
    <w:rsid w:val="00D90FF6"/>
    <w:rsid w:val="00D964C6"/>
    <w:rsid w:val="00DA0F73"/>
    <w:rsid w:val="00DA53A0"/>
    <w:rsid w:val="00DB1CBF"/>
    <w:rsid w:val="00DB1EDF"/>
    <w:rsid w:val="00DB36EE"/>
    <w:rsid w:val="00DB5A84"/>
    <w:rsid w:val="00DB5A8F"/>
    <w:rsid w:val="00DC0345"/>
    <w:rsid w:val="00DD19A5"/>
    <w:rsid w:val="00DD2C89"/>
    <w:rsid w:val="00DD32D8"/>
    <w:rsid w:val="00DD733E"/>
    <w:rsid w:val="00DE40C6"/>
    <w:rsid w:val="00DE5A4C"/>
    <w:rsid w:val="00DE62C5"/>
    <w:rsid w:val="00DF106E"/>
    <w:rsid w:val="00DF2D27"/>
    <w:rsid w:val="00DF36C7"/>
    <w:rsid w:val="00DF4A9C"/>
    <w:rsid w:val="00DF6CCB"/>
    <w:rsid w:val="00DF7CEC"/>
    <w:rsid w:val="00E00129"/>
    <w:rsid w:val="00E01525"/>
    <w:rsid w:val="00E03D13"/>
    <w:rsid w:val="00E06C39"/>
    <w:rsid w:val="00E0786D"/>
    <w:rsid w:val="00E07BFE"/>
    <w:rsid w:val="00E113C4"/>
    <w:rsid w:val="00E1297C"/>
    <w:rsid w:val="00E12F7A"/>
    <w:rsid w:val="00E139CA"/>
    <w:rsid w:val="00E16F48"/>
    <w:rsid w:val="00E177FD"/>
    <w:rsid w:val="00E20EDA"/>
    <w:rsid w:val="00E2326E"/>
    <w:rsid w:val="00E2420B"/>
    <w:rsid w:val="00E245B7"/>
    <w:rsid w:val="00E26329"/>
    <w:rsid w:val="00E26F00"/>
    <w:rsid w:val="00E3117B"/>
    <w:rsid w:val="00E32910"/>
    <w:rsid w:val="00E330C4"/>
    <w:rsid w:val="00E37032"/>
    <w:rsid w:val="00E4208B"/>
    <w:rsid w:val="00E43BBA"/>
    <w:rsid w:val="00E528FC"/>
    <w:rsid w:val="00E53AD4"/>
    <w:rsid w:val="00E54BA1"/>
    <w:rsid w:val="00E55833"/>
    <w:rsid w:val="00E55A41"/>
    <w:rsid w:val="00E614BB"/>
    <w:rsid w:val="00E62EE8"/>
    <w:rsid w:val="00E640F6"/>
    <w:rsid w:val="00E645E4"/>
    <w:rsid w:val="00E65410"/>
    <w:rsid w:val="00E67C88"/>
    <w:rsid w:val="00E67EB3"/>
    <w:rsid w:val="00E70A5F"/>
    <w:rsid w:val="00E7101F"/>
    <w:rsid w:val="00E721D4"/>
    <w:rsid w:val="00E73098"/>
    <w:rsid w:val="00E75145"/>
    <w:rsid w:val="00E75AD4"/>
    <w:rsid w:val="00E77B6E"/>
    <w:rsid w:val="00E81202"/>
    <w:rsid w:val="00E81715"/>
    <w:rsid w:val="00E8395D"/>
    <w:rsid w:val="00E842CB"/>
    <w:rsid w:val="00E8573C"/>
    <w:rsid w:val="00E86E79"/>
    <w:rsid w:val="00E87549"/>
    <w:rsid w:val="00E906F6"/>
    <w:rsid w:val="00E92593"/>
    <w:rsid w:val="00E9357D"/>
    <w:rsid w:val="00E943A4"/>
    <w:rsid w:val="00E94A81"/>
    <w:rsid w:val="00E96369"/>
    <w:rsid w:val="00EA20D6"/>
    <w:rsid w:val="00EA6D4C"/>
    <w:rsid w:val="00EB57F6"/>
    <w:rsid w:val="00EB6D80"/>
    <w:rsid w:val="00EC0130"/>
    <w:rsid w:val="00EC6F86"/>
    <w:rsid w:val="00ED0133"/>
    <w:rsid w:val="00ED0CC8"/>
    <w:rsid w:val="00ED3730"/>
    <w:rsid w:val="00ED48C9"/>
    <w:rsid w:val="00ED66B7"/>
    <w:rsid w:val="00ED70F0"/>
    <w:rsid w:val="00ED76E6"/>
    <w:rsid w:val="00EE0B0B"/>
    <w:rsid w:val="00EE1154"/>
    <w:rsid w:val="00EE155F"/>
    <w:rsid w:val="00EE28BE"/>
    <w:rsid w:val="00EE2F06"/>
    <w:rsid w:val="00EF1D0A"/>
    <w:rsid w:val="00EF75E3"/>
    <w:rsid w:val="00F02B63"/>
    <w:rsid w:val="00F03E8A"/>
    <w:rsid w:val="00F04093"/>
    <w:rsid w:val="00F11B75"/>
    <w:rsid w:val="00F21745"/>
    <w:rsid w:val="00F21FD4"/>
    <w:rsid w:val="00F2271E"/>
    <w:rsid w:val="00F22727"/>
    <w:rsid w:val="00F3190A"/>
    <w:rsid w:val="00F322D7"/>
    <w:rsid w:val="00F32664"/>
    <w:rsid w:val="00F35338"/>
    <w:rsid w:val="00F4080B"/>
    <w:rsid w:val="00F40843"/>
    <w:rsid w:val="00F420B0"/>
    <w:rsid w:val="00F426E3"/>
    <w:rsid w:val="00F43C72"/>
    <w:rsid w:val="00F44215"/>
    <w:rsid w:val="00F4735F"/>
    <w:rsid w:val="00F503EB"/>
    <w:rsid w:val="00F538CF"/>
    <w:rsid w:val="00F60210"/>
    <w:rsid w:val="00F74A3D"/>
    <w:rsid w:val="00F758EB"/>
    <w:rsid w:val="00F75DFB"/>
    <w:rsid w:val="00F761A7"/>
    <w:rsid w:val="00F80753"/>
    <w:rsid w:val="00F82E93"/>
    <w:rsid w:val="00F83CE3"/>
    <w:rsid w:val="00F91411"/>
    <w:rsid w:val="00F934E9"/>
    <w:rsid w:val="00F93E48"/>
    <w:rsid w:val="00F95595"/>
    <w:rsid w:val="00FA0528"/>
    <w:rsid w:val="00FA2E2E"/>
    <w:rsid w:val="00FA4AF0"/>
    <w:rsid w:val="00FA4E57"/>
    <w:rsid w:val="00FA4EA8"/>
    <w:rsid w:val="00FA6440"/>
    <w:rsid w:val="00FA6A26"/>
    <w:rsid w:val="00FA7792"/>
    <w:rsid w:val="00FB56D2"/>
    <w:rsid w:val="00FB5967"/>
    <w:rsid w:val="00FB6D20"/>
    <w:rsid w:val="00FB7AF7"/>
    <w:rsid w:val="00FC32B1"/>
    <w:rsid w:val="00FC3845"/>
    <w:rsid w:val="00FC75C3"/>
    <w:rsid w:val="00FC7BA5"/>
    <w:rsid w:val="00FD5BBB"/>
    <w:rsid w:val="00FD6236"/>
    <w:rsid w:val="00FD7114"/>
    <w:rsid w:val="00FE1199"/>
    <w:rsid w:val="00FE5414"/>
    <w:rsid w:val="00FE6880"/>
    <w:rsid w:val="00FE7008"/>
    <w:rsid w:val="00FE7677"/>
    <w:rsid w:val="00FF1145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59F54"/>
  <w15:docId w15:val="{193E994C-6BD2-43CA-86EB-7C4F0FE4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825EFA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825EFA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25E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25EFA"/>
    <w:pPr>
      <w:keepNext/>
      <w:spacing w:before="240" w:after="60"/>
      <w:outlineLvl w:val="2"/>
    </w:pPr>
    <w:rPr>
      <w:rFonts w:ascii="Calibri Light" w:eastAsiaTheme="majorEastAsia" w:hAnsi="Calibri Light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825EFA"/>
    <w:pPr>
      <w:keepNext/>
      <w:outlineLvl w:val="3"/>
    </w:pPr>
    <w:rPr>
      <w:rFonts w:eastAsiaTheme="majorEastAsia" w:cstheme="majorBidi"/>
      <w:b/>
      <w:szCs w:val="2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825E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1B61A7"/>
    <w:pPr>
      <w:widowControl w:val="0"/>
      <w:spacing w:line="288" w:lineRule="auto"/>
    </w:pPr>
    <w:rPr>
      <w:szCs w:val="20"/>
    </w:rPr>
  </w:style>
  <w:style w:type="paragraph" w:styleId="Zkladntext0">
    <w:name w:val="Body Text"/>
    <w:basedOn w:val="Normlny"/>
    <w:link w:val="ZkladntextChar"/>
    <w:uiPriority w:val="99"/>
    <w:rsid w:val="001B61A7"/>
    <w:pPr>
      <w:jc w:val="both"/>
    </w:pPr>
    <w:rPr>
      <w:szCs w:val="20"/>
    </w:rPr>
  </w:style>
  <w:style w:type="character" w:customStyle="1" w:styleId="ZkladntextChar">
    <w:name w:val="Základný text Char"/>
    <w:link w:val="Zkladntext0"/>
    <w:uiPriority w:val="99"/>
    <w:semiHidden/>
    <w:rsid w:val="00B933C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1B61A7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rsid w:val="00B933CA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1B61A7"/>
    <w:pPr>
      <w:jc w:val="center"/>
    </w:pPr>
    <w:rPr>
      <w:b/>
      <w:szCs w:val="20"/>
    </w:rPr>
  </w:style>
  <w:style w:type="character" w:customStyle="1" w:styleId="Zkladntext2Char">
    <w:name w:val="Základný text 2 Char"/>
    <w:link w:val="Zkladntext2"/>
    <w:uiPriority w:val="99"/>
    <w:semiHidden/>
    <w:rsid w:val="00B933CA"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5247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933CA"/>
    <w:rPr>
      <w:sz w:val="24"/>
      <w:szCs w:val="24"/>
    </w:rPr>
  </w:style>
  <w:style w:type="paragraph" w:styleId="Spiatonadresanaoblke">
    <w:name w:val="envelope return"/>
    <w:basedOn w:val="Normlny"/>
    <w:uiPriority w:val="99"/>
    <w:rsid w:val="00E01525"/>
    <w:rPr>
      <w:rFonts w:ascii="Arial" w:hAnsi="Arial"/>
      <w:noProof/>
      <w:sz w:val="20"/>
      <w:u w:val="single"/>
      <w:lang w:eastAsia="cs-CZ"/>
    </w:rPr>
  </w:style>
  <w:style w:type="paragraph" w:customStyle="1" w:styleId="msonormalcxspmiddle">
    <w:name w:val="msonormalcxspmiddle"/>
    <w:basedOn w:val="Normlny"/>
    <w:rsid w:val="00864C93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rsid w:val="00D172A2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locked/>
    <w:rsid w:val="00D172A2"/>
    <w:rPr>
      <w:lang w:eastAsia="cs-CZ"/>
    </w:rPr>
  </w:style>
  <w:style w:type="character" w:styleId="Odkaznapoznmkupodiarou">
    <w:name w:val="footnote reference"/>
    <w:uiPriority w:val="99"/>
    <w:rsid w:val="00D172A2"/>
    <w:rPr>
      <w:vertAlign w:val="superscript"/>
    </w:rPr>
  </w:style>
  <w:style w:type="paragraph" w:styleId="Obyajntext">
    <w:name w:val="Plain Text"/>
    <w:basedOn w:val="Normlny"/>
    <w:link w:val="ObyajntextChar"/>
    <w:semiHidden/>
    <w:rsid w:val="002A1D58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semiHidden/>
    <w:rsid w:val="00B933CA"/>
    <w:rPr>
      <w:rFonts w:ascii="Courier New" w:hAnsi="Courier New" w:cs="Courier New"/>
    </w:rPr>
  </w:style>
  <w:style w:type="paragraph" w:styleId="Normlnywebov">
    <w:name w:val="Normal (Web)"/>
    <w:basedOn w:val="Normlny"/>
    <w:uiPriority w:val="99"/>
    <w:unhideWhenUsed/>
    <w:rsid w:val="00A54C3B"/>
    <w:pPr>
      <w:spacing w:before="100" w:beforeAutospacing="1" w:after="100" w:afterAutospacing="1"/>
    </w:pPr>
  </w:style>
  <w:style w:type="character" w:styleId="PremennHTML">
    <w:name w:val="HTML Variable"/>
    <w:uiPriority w:val="99"/>
    <w:unhideWhenUsed/>
    <w:rsid w:val="00A54C3B"/>
    <w:rPr>
      <w:i/>
      <w:iCs/>
    </w:rPr>
  </w:style>
  <w:style w:type="character" w:styleId="Hypertextovprepojenie">
    <w:name w:val="Hyperlink"/>
    <w:uiPriority w:val="99"/>
    <w:unhideWhenUsed/>
    <w:rsid w:val="00A54C3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220CA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220CA0"/>
    <w:rPr>
      <w:sz w:val="24"/>
      <w:szCs w:val="24"/>
    </w:rPr>
  </w:style>
  <w:style w:type="character" w:customStyle="1" w:styleId="Nadpis4Char">
    <w:name w:val="Nadpis 4 Char"/>
    <w:link w:val="Nadpis4"/>
    <w:rsid w:val="00825EFA"/>
    <w:rPr>
      <w:rFonts w:eastAsiaTheme="majorEastAsia" w:cstheme="majorBidi"/>
      <w:b/>
      <w:sz w:val="24"/>
    </w:rPr>
  </w:style>
  <w:style w:type="paragraph" w:styleId="Nzov">
    <w:name w:val="Title"/>
    <w:basedOn w:val="Normlny"/>
    <w:link w:val="NzovChar"/>
    <w:uiPriority w:val="99"/>
    <w:qFormat/>
    <w:rsid w:val="00825EFA"/>
    <w:pPr>
      <w:jc w:val="center"/>
    </w:pPr>
    <w:rPr>
      <w:rFonts w:eastAsiaTheme="majorEastAsia" w:cstheme="majorBidi"/>
      <w:b/>
      <w:szCs w:val="20"/>
    </w:rPr>
  </w:style>
  <w:style w:type="character" w:customStyle="1" w:styleId="NzovChar">
    <w:name w:val="Názov Char"/>
    <w:link w:val="Nzov"/>
    <w:uiPriority w:val="99"/>
    <w:rsid w:val="00825EFA"/>
    <w:rPr>
      <w:rFonts w:eastAsiaTheme="majorEastAsia" w:cstheme="majorBidi"/>
      <w:b/>
      <w:sz w:val="24"/>
    </w:rPr>
  </w:style>
  <w:style w:type="character" w:customStyle="1" w:styleId="Nadpis3Char">
    <w:name w:val="Nadpis 3 Char"/>
    <w:link w:val="Nadpis3"/>
    <w:semiHidden/>
    <w:rsid w:val="00825EFA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Nadpis1Char">
    <w:name w:val="Nadpis 1 Char"/>
    <w:link w:val="Nadpis1"/>
    <w:rsid w:val="00825EFA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825E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C747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47FE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0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rsid w:val="00825E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3">
    <w:name w:val="Body Text 3"/>
    <w:basedOn w:val="Normlny"/>
    <w:link w:val="Zkladntext3Char"/>
    <w:rsid w:val="009573B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573B5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640C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1640C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1640C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640CE"/>
    <w:rPr>
      <w:sz w:val="16"/>
      <w:szCs w:val="16"/>
    </w:rPr>
  </w:style>
  <w:style w:type="character" w:customStyle="1" w:styleId="Nadpis5Char">
    <w:name w:val="Nadpis 5 Char"/>
    <w:basedOn w:val="Predvolenpsmoodseku"/>
    <w:link w:val="Nadpis5"/>
    <w:semiHidden/>
    <w:rsid w:val="00825EF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Odkaznakomentr">
    <w:name w:val="annotation reference"/>
    <w:basedOn w:val="Predvolenpsmoodseku"/>
    <w:rsid w:val="00E1297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29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1297C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12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E1297C"/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25EFA"/>
    <w:pPr>
      <w:keepLines/>
      <w:spacing w:before="480" w:after="0" w:line="276" w:lineRule="auto"/>
      <w:outlineLvl w:val="9"/>
    </w:pPr>
    <w:rPr>
      <w:rFonts w:asciiTheme="majorHAnsi" w:hAnsiTheme="majorHAnsi"/>
      <w:color w:val="2F5496" w:themeColor="accent1" w:themeShade="BF"/>
      <w:kern w:val="0"/>
      <w:sz w:val="28"/>
      <w:szCs w:val="28"/>
      <w:lang w:eastAsia="en-US"/>
    </w:rPr>
  </w:style>
  <w:style w:type="paragraph" w:styleId="Obsah3">
    <w:name w:val="toc 3"/>
    <w:basedOn w:val="Normlny"/>
    <w:next w:val="Normlny"/>
    <w:autoRedefine/>
    <w:uiPriority w:val="39"/>
    <w:rsid w:val="00825EFA"/>
    <w:pPr>
      <w:spacing w:after="100"/>
      <w:ind w:left="480"/>
    </w:pPr>
  </w:style>
  <w:style w:type="paragraph" w:styleId="Obsah1">
    <w:name w:val="toc 1"/>
    <w:basedOn w:val="Normlny"/>
    <w:next w:val="Normlny"/>
    <w:autoRedefine/>
    <w:uiPriority w:val="39"/>
    <w:rsid w:val="00825EFA"/>
    <w:pPr>
      <w:spacing w:after="100"/>
    </w:pPr>
  </w:style>
  <w:style w:type="paragraph" w:styleId="Obsah2">
    <w:name w:val="toc 2"/>
    <w:basedOn w:val="Normlny"/>
    <w:next w:val="Normlny"/>
    <w:autoRedefine/>
    <w:uiPriority w:val="39"/>
    <w:rsid w:val="00825EFA"/>
    <w:pPr>
      <w:spacing w:after="100"/>
      <w:ind w:left="240"/>
    </w:pPr>
  </w:style>
  <w:style w:type="character" w:styleId="PouitHypertextovPrepojenie">
    <w:name w:val="FollowedHyperlink"/>
    <w:basedOn w:val="Predvolenpsmoodseku"/>
    <w:rsid w:val="003C51C3"/>
    <w:rPr>
      <w:color w:val="954F72" w:themeColor="followedHyperlink"/>
      <w:u w:val="single"/>
    </w:rPr>
  </w:style>
  <w:style w:type="character" w:styleId="Zvraznenie">
    <w:name w:val="Emphasis"/>
    <w:uiPriority w:val="20"/>
    <w:qFormat/>
    <w:rsid w:val="00C95892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E26329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66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usz.mil.sk/105360/" TargetMode="External"/><Relationship Id="rId18" Type="http://schemas.openxmlformats.org/officeDocument/2006/relationships/hyperlink" Target="http://www.vusz.mil.s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vusz.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usz.mil.sk/105360/" TargetMode="External"/><Relationship Id="rId17" Type="http://schemas.openxmlformats.org/officeDocument/2006/relationships/hyperlink" Target="http://www.vusz.s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usz.mil.sk/105360/" TargetMode="External"/><Relationship Id="rId20" Type="http://schemas.openxmlformats.org/officeDocument/2006/relationships/hyperlink" Target="http://www.vusz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sz.mil.sk/105360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atacube.statistics.sk/" TargetMode="External"/><Relationship Id="rId23" Type="http://schemas.openxmlformats.org/officeDocument/2006/relationships/hyperlink" Target="http://www.vusz.sk" TargetMode="External"/><Relationship Id="rId10" Type="http://schemas.openxmlformats.org/officeDocument/2006/relationships/hyperlink" Target="https://vusz.mil.sk/105360/" TargetMode="External"/><Relationship Id="rId19" Type="http://schemas.openxmlformats.org/officeDocument/2006/relationships/hyperlink" Target="http://www.vusz.mi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sz.mil.sk/105360/" TargetMode="External"/><Relationship Id="rId14" Type="http://schemas.openxmlformats.org/officeDocument/2006/relationships/hyperlink" Target="https://vusz.mil.sk/105360/" TargetMode="External"/><Relationship Id="rId22" Type="http://schemas.openxmlformats.org/officeDocument/2006/relationships/hyperlink" Target="http://www.vusz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7AEF-C34B-4B17-AAFA-E4DC5BCA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3416</Words>
  <Characters>26922</Characters>
  <Application>Microsoft Office Word</Application>
  <DocSecurity>0</DocSecurity>
  <Lines>224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MOSR</Company>
  <LinksUpToDate>false</LinksUpToDate>
  <CharactersWithSpaces>30278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kasznarp</dc:creator>
  <cp:keywords/>
  <dc:description/>
  <cp:lastModifiedBy>jasenakovam</cp:lastModifiedBy>
  <cp:revision>15</cp:revision>
  <cp:lastPrinted>2023-06-27T12:43:00Z</cp:lastPrinted>
  <dcterms:created xsi:type="dcterms:W3CDTF">2024-02-27T12:37:00Z</dcterms:created>
  <dcterms:modified xsi:type="dcterms:W3CDTF">2024-08-02T16:58:00Z</dcterms:modified>
</cp:coreProperties>
</file>